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170" w:rsidRPr="00914170" w:rsidRDefault="00914170" w:rsidP="00914170">
      <w:pPr>
        <w:shd w:val="clear" w:color="auto" w:fill="FFFFFF"/>
        <w:spacing w:after="225" w:line="240" w:lineRule="auto"/>
        <w:jc w:val="both"/>
        <w:rPr>
          <w:rFonts w:ascii="Trebuchet MS" w:eastAsia="Times New Roman" w:hAnsi="Trebuchet MS" w:cs="Times New Roman"/>
          <w:color w:val="000000"/>
          <w:sz w:val="20"/>
          <w:szCs w:val="20"/>
          <w:lang w:eastAsia="tr-TR"/>
        </w:rPr>
      </w:pPr>
      <w:r w:rsidRPr="00914170">
        <w:rPr>
          <w:rFonts w:ascii="Verdana" w:eastAsia="Times New Roman" w:hAnsi="Verdana" w:cs="Times New Roman"/>
          <w:b/>
          <w:bCs/>
          <w:color w:val="000000"/>
          <w:sz w:val="28"/>
          <w:szCs w:val="28"/>
          <w:lang w:eastAsia="tr-TR"/>
        </w:rPr>
        <w:t>LİMİTED ŞİRKET</w:t>
      </w:r>
    </w:p>
    <w:p w:rsidR="00914170" w:rsidRPr="00914170" w:rsidRDefault="00914170" w:rsidP="00914170">
      <w:pPr>
        <w:shd w:val="clear" w:color="auto" w:fill="FFFFFF"/>
        <w:spacing w:after="20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5"/>
          <w:szCs w:val="15"/>
          <w:lang w:eastAsia="tr-TR"/>
        </w:rPr>
        <w:br/>
      </w:r>
      <w:r w:rsidRPr="00914170">
        <w:rPr>
          <w:rFonts w:ascii="Verdana" w:eastAsia="Times New Roman" w:hAnsi="Verdana" w:cs="Times New Roman"/>
          <w:color w:val="000000"/>
          <w:sz w:val="20"/>
          <w:szCs w:val="20"/>
          <w:lang w:eastAsia="tr-TR"/>
        </w:rPr>
        <w:t>Limited şirketler asgari 10.000.-TL. sermaye ve asgari 1 ortakla kurulmalıdır.</w:t>
      </w:r>
    </w:p>
    <w:p w:rsidR="00914170" w:rsidRPr="00914170" w:rsidRDefault="00914170" w:rsidP="00914170">
      <w:pPr>
        <w:shd w:val="clear" w:color="auto" w:fill="FFFFFF"/>
        <w:spacing w:after="20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Türkçe olarak tespit edilmesi gereken unvanlarında Limited Şirket ibaresinin bulunması ve faaliyet konusunun gösterilmesi zorunludur.</w:t>
      </w:r>
    </w:p>
    <w:p w:rsidR="00914170" w:rsidRPr="00914170" w:rsidRDefault="00914170" w:rsidP="00914170">
      <w:pPr>
        <w:shd w:val="clear" w:color="auto" w:fill="FFFFFF"/>
        <w:spacing w:after="20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Ortakların koyacakları sermayenin en az 25.-TL. veya bunun katları olması lazımdır.</w:t>
      </w:r>
    </w:p>
    <w:p w:rsidR="00914170" w:rsidRPr="00914170" w:rsidRDefault="00914170" w:rsidP="00914170">
      <w:pPr>
        <w:numPr>
          <w:ilvl w:val="0"/>
          <w:numId w:val="1"/>
        </w:numPr>
        <w:shd w:val="clear" w:color="auto" w:fill="FFFFFF"/>
        <w:spacing w:after="200" w:line="240" w:lineRule="auto"/>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b/>
          <w:bCs/>
          <w:color w:val="000000"/>
          <w:sz w:val="24"/>
          <w:szCs w:val="24"/>
          <w:lang w:eastAsia="tr-TR"/>
        </w:rPr>
        <w:t>Kayıtlarımızda vergi numarası bulunmayan firmaların </w:t>
      </w:r>
      <w:r w:rsidRPr="00914170">
        <w:rPr>
          <w:rFonts w:ascii="Verdana" w:eastAsia="Times New Roman" w:hAnsi="Verdana" w:cs="Times New Roman"/>
          <w:b/>
          <w:bCs/>
          <w:color w:val="000000"/>
          <w:sz w:val="24"/>
          <w:szCs w:val="24"/>
          <w:u w:val="single"/>
          <w:lang w:eastAsia="tr-TR"/>
        </w:rPr>
        <w:t>vergi levhası fotokopisini</w:t>
      </w:r>
      <w:r w:rsidRPr="00914170">
        <w:rPr>
          <w:rFonts w:ascii="Verdana" w:eastAsia="Times New Roman" w:hAnsi="Verdana" w:cs="Times New Roman"/>
          <w:b/>
          <w:bCs/>
          <w:color w:val="000000"/>
          <w:sz w:val="24"/>
          <w:szCs w:val="24"/>
          <w:lang w:eastAsia="tr-TR"/>
        </w:rPr>
        <w:t> tescil evrakı ekinde verilmesi zorunludur, verilmemesi halinde tescil başvurusu kabul edilmeyecektir.</w:t>
      </w:r>
    </w:p>
    <w:p w:rsidR="00914170" w:rsidRPr="00914170" w:rsidRDefault="00914170" w:rsidP="00914170">
      <w:pPr>
        <w:shd w:val="clear" w:color="auto" w:fill="FFFFFF"/>
        <w:spacing w:after="20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7"/>
          <w:szCs w:val="27"/>
          <w:lang w:eastAsia="tr-TR"/>
        </w:rPr>
        <w:t>KURULUŞ</w:t>
      </w:r>
    </w:p>
    <w:p w:rsidR="00914170" w:rsidRPr="00914170" w:rsidRDefault="00914170" w:rsidP="00914170">
      <w:pPr>
        <w:numPr>
          <w:ilvl w:val="0"/>
          <w:numId w:val="2"/>
        </w:numPr>
        <w:shd w:val="clear" w:color="auto" w:fill="FFFFFF"/>
        <w:spacing w:after="0" w:line="240" w:lineRule="auto"/>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b/>
          <w:bCs/>
          <w:color w:val="FF0000"/>
          <w:sz w:val="18"/>
          <w:szCs w:val="18"/>
          <w:lang w:eastAsia="tr-TR"/>
        </w:rPr>
        <w:t>Kuruluş işlemlerinde potansiyel vergi numarası Mersis sistemi üzerinden otomatik olarak oluşturulmaktadır. Bu doğrultuda; Müracaat evrakları arasına Potansiyel Vergi numarasını gösteren Mersis ekran çıktısının veya İnternet vergi dairesinden potansiyel vergi numarasını gösteren ekran çıktısının ibraz edilmesi gerekmektedir.</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5"/>
          <w:szCs w:val="15"/>
          <w:lang w:eastAsia="tr-TR"/>
        </w:rPr>
        <w:t> </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1.    </w:t>
      </w:r>
      <w:hyperlink r:id="rId5" w:history="1">
        <w:r w:rsidRPr="00914170">
          <w:rPr>
            <w:rFonts w:ascii="Verdana" w:eastAsia="Times New Roman" w:hAnsi="Verdana" w:cs="Times New Roman"/>
            <w:color w:val="3366CC"/>
            <w:sz w:val="20"/>
            <w:szCs w:val="20"/>
            <w:u w:val="single"/>
            <w:lang w:eastAsia="tr-TR"/>
          </w:rPr>
          <w:t>Dilekçe</w:t>
        </w:r>
      </w:hyperlink>
      <w:r w:rsidRPr="00914170">
        <w:rPr>
          <w:rFonts w:ascii="Verdana" w:eastAsia="Times New Roman" w:hAnsi="Verdana" w:cs="Times New Roman"/>
          <w:color w:val="000000"/>
          <w:sz w:val="20"/>
          <w:szCs w:val="20"/>
          <w:lang w:eastAsia="tr-TR"/>
        </w:rPr>
        <w:t> (Şirket müdürlerinin tamamı tarafından imzalanmalı, vekaleten imzalanmış ise vekaletin aslı veya onaylı sureti eklenmeli, Şirketin bağlı olacağı vergi dairesi belirtilmeli, ekindeki evrak dökümünü içermelidir. Dilekçede şirketin ünvanı sermayesi merkezi açılış tarihi ve bu tarihteki gerçek faaliyetinin konusu NACE koduyla birlikte açıkça gösterilmeli ve bu bilgilerin doğru olduğu aksinin tespit edilmesi durumunda sorumluluğun dilekçeyi imzalayan kişi ya da kişilere ait olduğu yazılmalıdır.)</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2.    </w:t>
      </w:r>
      <w:hyperlink r:id="rId6" w:history="1">
        <w:r w:rsidRPr="00914170">
          <w:rPr>
            <w:rFonts w:ascii="Verdana" w:eastAsia="Times New Roman" w:hAnsi="Verdana" w:cs="Times New Roman"/>
            <w:color w:val="3366CC"/>
            <w:sz w:val="20"/>
            <w:szCs w:val="20"/>
            <w:u w:val="single"/>
            <w:lang w:eastAsia="tr-TR"/>
          </w:rPr>
          <w:t>Kuruluş bildirim formu</w:t>
        </w:r>
      </w:hyperlink>
      <w:r w:rsidRPr="00914170">
        <w:rPr>
          <w:rFonts w:ascii="Verdana" w:eastAsia="Times New Roman" w:hAnsi="Verdana" w:cs="Times New Roman"/>
          <w:color w:val="000000"/>
          <w:sz w:val="20"/>
          <w:szCs w:val="20"/>
          <w:lang w:eastAsia="tr-TR"/>
        </w:rPr>
        <w:t> (İlgili yerler doldurularak yetkili tarafından imzalanmalıdır. 3 nüsha, yabancı ortak var ise 4 nüsha)</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3.    Yabancı uyruklu gerçek kişi ortakların tercüme edilmiş noter onaylı pasaport suretleri, vergi dairesinden alınacak vergi numarası veya yabancılara mahsus kimlik numaralarını gösteren belge ayrıca Türkiye'de ikamet ediyor ise noter onaylı ikamet tezkeresi. Yurt dışında ikamet eden Türk vatandaşları için; yurt dışında çalıştığına veya oturduğuna dair o ülkenin ilgili makamlarından alınan belge</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4.    Mersis üzerinden hazırlanmış Noter tasdikli ana sözleşme</w:t>
      </w:r>
      <w:r w:rsidRPr="00914170">
        <w:rPr>
          <w:rFonts w:ascii="Verdana" w:eastAsia="Times New Roman" w:hAnsi="Verdana" w:cs="Times New Roman"/>
          <w:color w:val="3366CC"/>
          <w:sz w:val="20"/>
          <w:szCs w:val="20"/>
          <w:lang w:eastAsia="tr-TR"/>
        </w:rPr>
        <w:t> </w:t>
      </w:r>
      <w:r w:rsidRPr="00914170">
        <w:rPr>
          <w:rFonts w:ascii="Verdana" w:eastAsia="Times New Roman" w:hAnsi="Verdana" w:cs="Times New Roman"/>
          <w:color w:val="000000"/>
          <w:sz w:val="20"/>
          <w:szCs w:val="20"/>
          <w:lang w:eastAsia="tr-TR"/>
        </w:rPr>
        <w:t>(3 nüsha) (İmza kontrolü için bir nüshası ıslak imzalı olmalıdır.) (Anasözleşme Ticaret Sicili Müdürlüğümüzce de onaylanambilmektedir.)</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5.    Müdürlerin şirket unvanı altında imza beyannamesi (2 nüsha)</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6.    Ortak olmayan müdürler için görevi kabul ettiğine ilişkin imzaları noter onaylı </w:t>
      </w:r>
      <w:hyperlink r:id="rId7" w:history="1">
        <w:r w:rsidRPr="00914170">
          <w:rPr>
            <w:rFonts w:ascii="Verdana" w:eastAsia="Times New Roman" w:hAnsi="Verdana" w:cs="Times New Roman"/>
            <w:color w:val="3366CC"/>
            <w:sz w:val="20"/>
            <w:szCs w:val="20"/>
            <w:u w:val="single"/>
            <w:lang w:eastAsia="tr-TR"/>
          </w:rPr>
          <w:t>belge</w:t>
        </w:r>
      </w:hyperlink>
      <w:r w:rsidRPr="00914170">
        <w:rPr>
          <w:rFonts w:ascii="Verdana" w:eastAsia="Times New Roman" w:hAnsi="Verdana" w:cs="Times New Roman"/>
          <w:color w:val="000000"/>
          <w:sz w:val="20"/>
          <w:szCs w:val="20"/>
          <w:lang w:eastAsia="tr-TR"/>
        </w:rPr>
        <w:t>. (Bu belgede yerleşim yeri, uyruğu, T.C. vatandaşı ise kimlik numarası, yabancı uyruklu ise vergi numarası veya yabancılara mahsus kimlik numarası belirtilmeli, yabancı uyruklu ise ekinde noter onaylı pasaport sureti ve ikameti Türkiye'de olan yabancı uyruklu için onaylı ikamet tezkeresi eklenmelidir.)</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7.    Tüzel kişinin müdürlüğe seçilmesi halinde, tüzel kişi adına ve tüzel kişi tarafından belirlenen gerçek kişinin adı-soyadı, adresi, uyruğu ve T.C. kimlik numarasını (yabancı uyruklularda vergi numarası veya yabancılara mahsus kimlik numarası) içerecek şekilde yetkili organ kararı ile tüzel kişi tarafından belirlenen gerçek kişinin yabancı uyruklu ve Türkiye’de ikamet ediyor olması halinde ise, ikamet tezkeresi ve Türkçe tercümeli noter tasdikli pasaport sureti</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lastRenderedPageBreak/>
        <w:t>8.    Müdürün ortaklar dışından atanan yabancı uyruklu tüzel kişi olması halinde tüzel kişinin güncel sicil kayıtlarını içeren belge ( Bu belgenin, şirketin tabi bulunduğu ülkedeki noterler tarafından ve o ülkedeki Türk Konsolosluğu veya Türkiye’deki Dışişleri Bakanlığı tarafından ya da Yabancı Resmi Belgelerin Tasdiki Mecburiyetinin Kaldırılması Sözleşmesi hükümlerine göre onaylanmış ve bunların noterden onaylı Türkçe çevirilerinin de yaptırılmış olması gerekir.)</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Yabancı uyruklu tüzel ortak / tüzel yetkili var ise esas mukavelede vergi numarası belirtilmelidir.</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Tüzel ortak Türk uyruklu fakat ticari ikametgahı İstanbul dışında ise tüzel ortağın kayıtlı bulunduğu Ticaret Sicil Müdürlüğü ve Ticaret sicil numarası /  vergi kimlik numarası ile Mersis numarası esas mukavelede belirtilmelidir</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9. Sermayenin on binde dördünün Rekabet Kurumu’nun Türkiye Halk Bankası Ankara Kurumsal Şubesi’nde bulunan 80000011 (IBAN NO:TR40 0001 2009 4520 0080 0000 11) no.lu hesabına nakden /EFT /havale suretiyle yatırıldığını gösteren tahsil edildi kaşeli ve imzalı </w:t>
      </w:r>
      <w:r w:rsidRPr="00914170">
        <w:rPr>
          <w:rFonts w:ascii="Verdana" w:eastAsia="Times New Roman" w:hAnsi="Verdana" w:cs="Times New Roman"/>
          <w:color w:val="000000"/>
          <w:sz w:val="20"/>
          <w:szCs w:val="20"/>
          <w:u w:val="single"/>
          <w:lang w:eastAsia="tr-TR"/>
        </w:rPr>
        <w:t>banka dekontu</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10. Pay bedellerinin kanunda veya ana sözleşmede belirtilen en az tutarın ödendiğine ilişkin açılan hesaba para yatıran şirket ortaklarının adı, soyadı / unvanı ile her ortağın yatırdığı tutarların ve toplam yatırılan tutarın gösterileceği </w:t>
      </w:r>
      <w:r w:rsidRPr="00914170">
        <w:rPr>
          <w:rFonts w:ascii="Verdana" w:eastAsia="Times New Roman" w:hAnsi="Verdana" w:cs="Times New Roman"/>
          <w:color w:val="000000"/>
          <w:sz w:val="20"/>
          <w:szCs w:val="20"/>
          <w:u w:val="single"/>
          <w:lang w:eastAsia="tr-TR"/>
        </w:rPr>
        <w:t>banka mektubu</w:t>
      </w:r>
      <w:r w:rsidRPr="00914170">
        <w:rPr>
          <w:rFonts w:ascii="Verdana" w:eastAsia="Times New Roman" w:hAnsi="Verdana" w:cs="Times New Roman"/>
          <w:color w:val="000000"/>
          <w:sz w:val="20"/>
          <w:szCs w:val="20"/>
          <w:lang w:eastAsia="tr-TR"/>
        </w:rPr>
        <w:t> (Şirket sermayesinin tamamının yahut bir kısmının nakden taahhüt edilmesi halinde, nakden taahhüt edilen payların itibari değerinin en az ¼’ünün tescilden önce, kalan kısmının ise şirketin tescilini izleyen yirmi dört ay içinde ödenmesi gerekmektedir.)</w:t>
      </w:r>
    </w:p>
    <w:p w:rsidR="00914170" w:rsidRPr="00914170" w:rsidRDefault="00914170" w:rsidP="00914170">
      <w:pPr>
        <w:shd w:val="clear" w:color="auto" w:fill="FFFFFF"/>
        <w:spacing w:after="0" w:line="240" w:lineRule="auto"/>
        <w:ind w:left="720" w:right="-108"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11. </w:t>
      </w:r>
      <w:hyperlink r:id="rId8" w:history="1">
        <w:r w:rsidRPr="00914170">
          <w:rPr>
            <w:rFonts w:ascii="Verdana" w:eastAsia="Times New Roman" w:hAnsi="Verdana" w:cs="Times New Roman"/>
            <w:color w:val="3366CC"/>
            <w:sz w:val="20"/>
            <w:szCs w:val="20"/>
            <w:u w:val="single"/>
            <w:lang w:eastAsia="tr-TR"/>
          </w:rPr>
          <w:t>Oda kayıt beyannamesi</w:t>
        </w:r>
      </w:hyperlink>
      <w:r w:rsidRPr="00914170">
        <w:rPr>
          <w:rFonts w:ascii="Verdana" w:eastAsia="Times New Roman" w:hAnsi="Verdana" w:cs="Times New Roman"/>
          <w:color w:val="000000"/>
          <w:sz w:val="20"/>
          <w:szCs w:val="20"/>
          <w:lang w:eastAsia="tr-TR"/>
        </w:rPr>
        <w:t> (Yetkililerce İmzalanmalı, ortakların resimleri bulunmalıdır)</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5"/>
          <w:szCs w:val="15"/>
          <w:lang w:eastAsia="tr-TR"/>
        </w:rPr>
        <w:t> </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12. Konulan ayni sermaye ile kuruluş sırasında devralınacak işletmeler ve ayınların değerinin tespitine ilişkin mahkemece atanan bilirkişiler tarafından hazırlanmış değerlemeye ilişkin bilirkişi raporu ile  mahkemenin bilirkişi atama yazısının aslı veya onaylı suretleri</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13. Konulan ayni sermaye üzerinde herhangi bir sınırlamanın olmadığına dair ilgili sicilden alınacak yazı,</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14. Ayni sermaye olarak konulan taşınmazın, fikri mülkiyet haklarının ve diğer ayınların kayıtlı bulundukları sicillere şerh verildiğini gösteren belge.</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15. Reşit olmayan şirket ortağının anne ve babasının ya da anne/babadan herhangi birisinin şirkete ortak olması halinde reşit olmayan ortak için mahkemeden alınmış kayyum atama kararı</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16. Gümrük müşavirliği şirketlerinde ortakların ve varsa dışarıdan atanan gümrük işlemlerinde yetkili müdürlerin noter tasdikli gümrük müşaviri izin belgesi veya gümrük müşaviri yardımcısı izin belgesi yetkilendirilmiş Gümrük müşavirliği şirketlerinde ortakların Gümrük müsteşarlığından alınmış noter onaylı yetki belgesi</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17. Kurulacak şirketin kurucuları arasında belediyeler ve diğer mahalli idareler ile bunların kurdukları birliklerin bulunması halinde bu kuruluşların iştirakine izin veren Bakanlar Kurulu Kararının bir örneği</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18. Ayni varlıkların ve işletmenin devir alınmasına ilişkin olanlar da dahil olmak üzere, kurulmakta olan şirket ile kurucular ve diğer kişilerle yapılan ve kuruluşla ilgili olan sözleşmeler</w:t>
      </w:r>
    </w:p>
    <w:p w:rsidR="00914170" w:rsidRPr="00914170" w:rsidRDefault="00914170" w:rsidP="00914170">
      <w:pPr>
        <w:shd w:val="clear" w:color="auto" w:fill="FFFFFF"/>
        <w:spacing w:after="20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Ayrıca, aşağıdaki hususlara dikkat edilmelidir </w:t>
      </w:r>
    </w:p>
    <w:p w:rsidR="00914170" w:rsidRPr="00914170" w:rsidRDefault="00914170" w:rsidP="00914170">
      <w:pPr>
        <w:numPr>
          <w:ilvl w:val="0"/>
          <w:numId w:val="3"/>
        </w:numPr>
        <w:shd w:val="clear" w:color="auto" w:fill="FFFFFF"/>
        <w:spacing w:after="200" w:line="270" w:lineRule="atLeast"/>
        <w:ind w:left="375"/>
        <w:jc w:val="both"/>
        <w:rPr>
          <w:rFonts w:ascii="Times New Roman" w:eastAsia="Times New Roman" w:hAnsi="Times New Roman" w:cs="Times New Roman"/>
          <w:color w:val="000000"/>
          <w:sz w:val="24"/>
          <w:szCs w:val="24"/>
          <w:lang w:eastAsia="tr-TR"/>
        </w:rPr>
      </w:pPr>
      <w:hyperlink r:id="rId9" w:history="1">
        <w:r w:rsidRPr="00914170">
          <w:rPr>
            <w:rFonts w:ascii="Verdana" w:eastAsia="Times New Roman" w:hAnsi="Verdana" w:cs="Times New Roman"/>
            <w:color w:val="3366CC"/>
            <w:sz w:val="20"/>
            <w:szCs w:val="20"/>
            <w:u w:val="single"/>
            <w:lang w:eastAsia="tr-TR"/>
          </w:rPr>
          <w:t>Ticaret Ünvanıyla İlgili Hatırlatma</w:t>
        </w:r>
      </w:hyperlink>
    </w:p>
    <w:p w:rsidR="00914170" w:rsidRPr="00914170" w:rsidRDefault="00914170" w:rsidP="00914170">
      <w:pPr>
        <w:numPr>
          <w:ilvl w:val="0"/>
          <w:numId w:val="3"/>
        </w:numPr>
        <w:shd w:val="clear" w:color="auto" w:fill="FFFFFF"/>
        <w:spacing w:after="200" w:line="27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lastRenderedPageBreak/>
        <w:t>Limited şirkette her ortağın koymuş olduğu sermaye payının 25 TL ve katları olması gerekmektedir.</w:t>
      </w:r>
    </w:p>
    <w:p w:rsidR="00914170" w:rsidRPr="00914170" w:rsidRDefault="00914170" w:rsidP="00914170">
      <w:pPr>
        <w:numPr>
          <w:ilvl w:val="0"/>
          <w:numId w:val="3"/>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Esas sözleşmenin sermaye maddesi düzenlenirken Sermaye paylarının itibari değeri ile ortağa ait pay adedi de belirtilmelidir.</w:t>
      </w:r>
    </w:p>
    <w:p w:rsidR="00914170" w:rsidRPr="00914170" w:rsidRDefault="00914170" w:rsidP="00914170">
      <w:pPr>
        <w:numPr>
          <w:ilvl w:val="0"/>
          <w:numId w:val="3"/>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Ana sözleşmede tüm ortak ve müdürlerin ad ve soyadı yanında yerleşim yeri, vatandaşlıkları ve Türkiye Cumhuriyeti kimlik numaraları (yabancı uyrukluların vergi numarası veya yabancılara mahsus kimlik numarası) belirtilecektir.</w:t>
      </w:r>
    </w:p>
    <w:p w:rsidR="00914170" w:rsidRPr="00914170" w:rsidRDefault="00914170" w:rsidP="00914170">
      <w:pPr>
        <w:numPr>
          <w:ilvl w:val="0"/>
          <w:numId w:val="3"/>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TTK 623/1 gereği şirket ortaklarından en az birinin sınırsız olarak yönetim hakkına ve temsil yetkisine sahip müdür seçilmesi gereklidir.</w:t>
      </w:r>
    </w:p>
    <w:p w:rsidR="00914170" w:rsidRPr="00914170" w:rsidRDefault="00914170" w:rsidP="00914170">
      <w:pPr>
        <w:shd w:val="clear" w:color="auto" w:fill="FFFFFF"/>
        <w:spacing w:after="225" w:line="240" w:lineRule="auto"/>
        <w:jc w:val="both"/>
        <w:rPr>
          <w:rFonts w:ascii="Trebuchet MS" w:eastAsia="Times New Roman" w:hAnsi="Trebuchet MS" w:cs="Times New Roman"/>
          <w:color w:val="000000"/>
          <w:sz w:val="20"/>
          <w:szCs w:val="20"/>
          <w:lang w:eastAsia="tr-TR"/>
        </w:rPr>
      </w:pPr>
      <w:r w:rsidRPr="00914170">
        <w:rPr>
          <w:rFonts w:ascii="Verdana" w:eastAsia="Times New Roman" w:hAnsi="Verdana" w:cs="Times New Roman"/>
          <w:b/>
          <w:bCs/>
          <w:color w:val="000000"/>
          <w:sz w:val="27"/>
          <w:szCs w:val="27"/>
          <w:lang w:eastAsia="tr-TR"/>
        </w:rPr>
        <w:t>Tek Pay Sahipli Limited Şirketlerin Kuruluşu</w:t>
      </w:r>
    </w:p>
    <w:p w:rsidR="00914170" w:rsidRPr="00914170" w:rsidRDefault="00914170" w:rsidP="00914170">
      <w:pPr>
        <w:shd w:val="clear" w:color="auto" w:fill="FFFFFF"/>
        <w:spacing w:after="24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Tek pay sahipli Limited Şirket kuruluşlarında, birden fazla pay sahibi bulunan Limited Şirket kuruluşlarında istenen evrak ile müracaat edilmelidir. Ayrıca bir belge talep edilmemektedir.</w:t>
      </w:r>
    </w:p>
    <w:p w:rsidR="00914170" w:rsidRPr="00914170" w:rsidRDefault="00914170" w:rsidP="00914170">
      <w:pPr>
        <w:shd w:val="clear" w:color="auto" w:fill="FFFFFF"/>
        <w:spacing w:after="20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7"/>
          <w:szCs w:val="27"/>
          <w:lang w:eastAsia="tr-TR"/>
        </w:rPr>
        <w:t>GENEL KURUL (Ortaklar Kurulu Kararı)</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1.   </w:t>
      </w:r>
      <w:hyperlink r:id="rId10" w:history="1">
        <w:r w:rsidRPr="00914170">
          <w:rPr>
            <w:rFonts w:ascii="Verdana" w:eastAsia="Times New Roman" w:hAnsi="Verdana" w:cs="Times New Roman"/>
            <w:color w:val="3366CC"/>
            <w:sz w:val="20"/>
            <w:szCs w:val="20"/>
            <w:u w:val="single"/>
            <w:lang w:eastAsia="tr-TR"/>
          </w:rPr>
          <w:t>Dilekçe</w:t>
        </w:r>
      </w:hyperlink>
      <w:r w:rsidRPr="00914170">
        <w:rPr>
          <w:rFonts w:ascii="Verdana" w:eastAsia="Times New Roman" w:hAnsi="Verdana" w:cs="Times New Roman"/>
          <w:color w:val="3366CC"/>
          <w:sz w:val="20"/>
          <w:szCs w:val="20"/>
          <w:lang w:eastAsia="tr-TR"/>
        </w:rPr>
        <w:t> </w:t>
      </w:r>
      <w:r w:rsidRPr="00914170">
        <w:rPr>
          <w:rFonts w:ascii="Verdana" w:eastAsia="Times New Roman" w:hAnsi="Verdana" w:cs="Times New Roman"/>
          <w:color w:val="000000"/>
          <w:sz w:val="20"/>
          <w:szCs w:val="20"/>
          <w:lang w:eastAsia="tr-TR"/>
        </w:rPr>
        <w:t>(Şirket kaşesi ile yetkili tarafından imzalanmalı, vekaleten imzalanmış ise vekaletin aslı veya onaylı sureti eklenmeli, ekindeki evrak dökümünü içermelidir)</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2.   Tescile tabi hususlara ilişkin noter onaylı genel kurul kararı (Ortaklar kurul kararı) , Ayrıca düzenlenmiş ise hazirun cetveli</w:t>
      </w:r>
    </w:p>
    <w:p w:rsidR="00914170" w:rsidRPr="00914170" w:rsidRDefault="00914170" w:rsidP="00914170">
      <w:pPr>
        <w:shd w:val="clear" w:color="auto" w:fill="FFFFFF"/>
        <w:spacing w:after="200" w:line="240" w:lineRule="auto"/>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0"/>
          <w:szCs w:val="20"/>
          <w:u w:val="single"/>
          <w:lang w:eastAsia="tr-TR"/>
        </w:rPr>
        <w:t>Tüm ortakların toplantıya katılmadığı hallerde çağrı usulü:</w:t>
      </w:r>
      <w:r w:rsidRPr="00914170">
        <w:rPr>
          <w:rFonts w:ascii="Verdana" w:eastAsia="Times New Roman" w:hAnsi="Verdana" w:cs="Times New Roman"/>
          <w:color w:val="000000"/>
          <w:sz w:val="20"/>
          <w:szCs w:val="20"/>
          <w:lang w:eastAsia="tr-TR"/>
        </w:rPr>
        <w:t> Genel kurul, müdürler tarafından, toplantı gününden en az on beş gün (ilan ve toplantı günleri hariç) önce toplantıya çağrılır. Şirket anasözleşmesi, bu süreyi uzatabilir veya on güne kadar kısaltabilir. Genel kurul toplantıya, esas sözleşmede gösterilen şekilde, - gerekiyorsa şirketin internet sitesinde - </w:t>
      </w:r>
      <w:r w:rsidRPr="00914170">
        <w:rPr>
          <w:rFonts w:ascii="Verdana" w:eastAsia="Times New Roman" w:hAnsi="Verdana" w:cs="Times New Roman"/>
          <w:color w:val="000000"/>
          <w:sz w:val="20"/>
          <w:szCs w:val="20"/>
          <w:u w:val="single"/>
          <w:lang w:eastAsia="tr-TR"/>
        </w:rPr>
        <w:t>mutlaka Türkiye Ticaret Sicili Gazetesinde</w:t>
      </w:r>
      <w:r w:rsidRPr="00914170">
        <w:rPr>
          <w:rFonts w:ascii="Verdana" w:eastAsia="Times New Roman" w:hAnsi="Verdana" w:cs="Times New Roman"/>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914170">
        <w:rPr>
          <w:rFonts w:ascii="Verdana" w:eastAsia="Times New Roman" w:hAnsi="Verdana" w:cs="Times New Roman"/>
          <w:color w:val="000000"/>
          <w:sz w:val="20"/>
          <w:szCs w:val="20"/>
          <w:u w:val="single"/>
          <w:lang w:eastAsia="tr-TR"/>
        </w:rPr>
        <w:t>iadeli taahhütlü mektupla</w:t>
      </w:r>
      <w:r w:rsidRPr="00914170">
        <w:rPr>
          <w:rFonts w:ascii="Verdana" w:eastAsia="Times New Roman" w:hAnsi="Verdana" w:cs="Times New Roman"/>
          <w:color w:val="000000"/>
          <w:sz w:val="20"/>
          <w:szCs w:val="20"/>
          <w:lang w:eastAsia="tr-TR"/>
        </w:rPr>
        <w:t> bildirilir.</w:t>
      </w:r>
      <w:r w:rsidRPr="00914170">
        <w:rPr>
          <w:rFonts w:ascii="Verdana" w:eastAsia="Times New Roman" w:hAnsi="Verdana" w:cs="Times New Roman"/>
          <w:color w:val="000000"/>
          <w:sz w:val="20"/>
          <w:szCs w:val="20"/>
          <w:lang w:eastAsia="tr-TR"/>
        </w:rPr>
        <w:br/>
      </w:r>
      <w:r w:rsidRPr="00914170">
        <w:rPr>
          <w:rFonts w:ascii="Verdana" w:eastAsia="Times New Roman" w:hAnsi="Verdana" w:cs="Times New Roman"/>
          <w:b/>
          <w:bCs/>
          <w:color w:val="000000"/>
          <w:sz w:val="20"/>
          <w:szCs w:val="20"/>
          <w:u w:val="single"/>
          <w:lang w:eastAsia="tr-TR"/>
        </w:rPr>
        <w:t>Buna göre, tüm ortakların toplantıya katılmadığı hallerde tescil müracaatına</w:t>
      </w:r>
      <w:r w:rsidRPr="00914170">
        <w:rPr>
          <w:rFonts w:ascii="Verdana" w:eastAsia="Times New Roman" w:hAnsi="Verdana" w:cs="Times New Roman"/>
          <w:color w:val="000000"/>
          <w:sz w:val="20"/>
          <w:szCs w:val="20"/>
          <w:lang w:eastAsia="tr-TR"/>
        </w:rPr>
        <w:t>, davet ilanına ait Ticaret Sicil Gazete sureti ile iadeli taahhütlü bildirime ait belgeler eklenmelidir. Ayrıca anasözleşme de özel çağrı usulü var ise bu usule ilişkin belgeler de eklenmelidir.</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3.    Reşit olmayan şirket ortağının anne ve babasının ya da anne/babadan herhangi birisinin şirkete ortak olması halinde reşit olmayan ortak için mahkemeden alınmış kayyum atama kararı</w:t>
      </w:r>
    </w:p>
    <w:p w:rsidR="00914170" w:rsidRPr="00914170" w:rsidRDefault="00914170" w:rsidP="00914170">
      <w:pPr>
        <w:shd w:val="clear" w:color="auto" w:fill="FFFFFF"/>
        <w:spacing w:after="225" w:line="240" w:lineRule="auto"/>
        <w:rPr>
          <w:rFonts w:ascii="Trebuchet MS" w:eastAsia="Times New Roman" w:hAnsi="Trebuchet MS" w:cs="Times New Roman"/>
          <w:color w:val="000000"/>
          <w:sz w:val="20"/>
          <w:szCs w:val="20"/>
          <w:lang w:eastAsia="tr-TR"/>
        </w:rPr>
      </w:pPr>
      <w:r w:rsidRPr="00914170">
        <w:rPr>
          <w:rFonts w:ascii="Trebuchet MS" w:eastAsia="Times New Roman" w:hAnsi="Trebuchet MS" w:cs="Times New Roman"/>
          <w:color w:val="000000"/>
          <w:sz w:val="20"/>
          <w:szCs w:val="20"/>
          <w:lang w:eastAsia="tr-TR"/>
        </w:rPr>
        <w:t>Tüzel ortak adına kararı imzalayan kişinin tüzel ortak adına kararı imzalama, karara katılma, oy kullanma, kararları kabule veya  redde yetkili olduğunu gösteren güncel (Düzenleme tarihi üzerinden 1 yılı geçmemiş ) apostilli Türkçe tercümeli sicil özeti </w:t>
      </w:r>
      <w:r w:rsidRPr="00914170">
        <w:rPr>
          <w:rFonts w:ascii="Trebuchet MS" w:eastAsia="Times New Roman" w:hAnsi="Trebuchet MS" w:cs="Times New Roman"/>
          <w:color w:val="000000"/>
          <w:sz w:val="20"/>
          <w:szCs w:val="20"/>
          <w:lang w:eastAsia="tr-TR"/>
        </w:rPr>
        <w:br/>
        <w:t> </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7"/>
          <w:szCs w:val="27"/>
          <w:lang w:eastAsia="tr-TR"/>
        </w:rPr>
        <w:t>ANASÖZLEŞME DEĞİŞİKLİĞİ</w:t>
      </w:r>
    </w:p>
    <w:p w:rsidR="00914170" w:rsidRPr="00914170" w:rsidRDefault="00914170" w:rsidP="00914170">
      <w:pPr>
        <w:shd w:val="clear" w:color="auto" w:fill="FFFFFF"/>
        <w:spacing w:after="20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u w:val="single"/>
          <w:lang w:eastAsia="tr-TR"/>
        </w:rPr>
        <w:t>Sermaye artırımı ve azaltımı dışındaki anasözleşme değişikliklerinde</w:t>
      </w:r>
      <w:r w:rsidRPr="00914170">
        <w:rPr>
          <w:rFonts w:ascii="Verdana" w:eastAsia="Times New Roman" w:hAnsi="Verdana" w:cs="Times New Roman"/>
          <w:color w:val="000000"/>
          <w:sz w:val="20"/>
          <w:szCs w:val="20"/>
          <w:lang w:eastAsia="tr-TR"/>
        </w:rPr>
        <w:t>;</w:t>
      </w:r>
    </w:p>
    <w:p w:rsidR="00914170" w:rsidRPr="00914170" w:rsidRDefault="00914170" w:rsidP="00914170">
      <w:pPr>
        <w:numPr>
          <w:ilvl w:val="0"/>
          <w:numId w:val="4"/>
        </w:numPr>
        <w:shd w:val="clear" w:color="auto" w:fill="FFFFFF"/>
        <w:spacing w:after="200" w:line="270" w:lineRule="atLeast"/>
        <w:ind w:left="375"/>
        <w:jc w:val="both"/>
        <w:rPr>
          <w:rFonts w:ascii="Times New Roman" w:eastAsia="Times New Roman" w:hAnsi="Times New Roman" w:cs="Times New Roman"/>
          <w:color w:val="000000"/>
          <w:sz w:val="24"/>
          <w:szCs w:val="24"/>
          <w:lang w:eastAsia="tr-TR"/>
        </w:rPr>
      </w:pPr>
      <w:hyperlink r:id="rId11" w:history="1">
        <w:r w:rsidRPr="00914170">
          <w:rPr>
            <w:rFonts w:ascii="Verdana" w:eastAsia="Times New Roman" w:hAnsi="Verdana" w:cs="Times New Roman"/>
            <w:color w:val="3366CC"/>
            <w:sz w:val="20"/>
            <w:szCs w:val="20"/>
            <w:u w:val="single"/>
            <w:lang w:eastAsia="tr-TR"/>
          </w:rPr>
          <w:t>Dilekçe</w:t>
        </w:r>
      </w:hyperlink>
      <w:r w:rsidRPr="00914170">
        <w:rPr>
          <w:rFonts w:ascii="Verdana" w:eastAsia="Times New Roman" w:hAnsi="Verdana" w:cs="Times New Roman"/>
          <w:color w:val="000000"/>
          <w:sz w:val="20"/>
          <w:szCs w:val="20"/>
          <w:lang w:eastAsia="tr-TR"/>
        </w:rPr>
        <w:t> (Şirket kaşesi ile yetkili tarafından imzalanmalı, vekaleten imzalanmış ise vekaletin aslı veya onaylı sureti eklenmeli, ekindeki evrak dökümünü içermelidir)</w:t>
      </w:r>
    </w:p>
    <w:p w:rsidR="00914170" w:rsidRPr="00914170" w:rsidRDefault="00914170" w:rsidP="00914170">
      <w:pPr>
        <w:numPr>
          <w:ilvl w:val="0"/>
          <w:numId w:val="4"/>
        </w:numPr>
        <w:shd w:val="clear" w:color="auto" w:fill="FFFFFF"/>
        <w:spacing w:after="200" w:line="270" w:lineRule="atLeast"/>
        <w:ind w:left="375"/>
        <w:jc w:val="both"/>
        <w:rPr>
          <w:rFonts w:ascii="Times New Roman" w:eastAsia="Times New Roman" w:hAnsi="Times New Roman" w:cs="Times New Roman"/>
          <w:color w:val="000000"/>
          <w:sz w:val="24"/>
          <w:szCs w:val="24"/>
          <w:lang w:eastAsia="tr-TR"/>
        </w:rPr>
      </w:pPr>
      <w:hyperlink r:id="rId12" w:history="1">
        <w:r w:rsidRPr="00914170">
          <w:rPr>
            <w:rFonts w:ascii="Verdana" w:eastAsia="Times New Roman" w:hAnsi="Verdana" w:cs="Times New Roman"/>
            <w:color w:val="3366CC"/>
            <w:sz w:val="20"/>
            <w:szCs w:val="20"/>
            <w:u w:val="single"/>
            <w:lang w:eastAsia="tr-TR"/>
          </w:rPr>
          <w:t>Genel Kurul Kararı</w:t>
        </w:r>
      </w:hyperlink>
      <w:r w:rsidRPr="00914170">
        <w:rPr>
          <w:rFonts w:ascii="Verdana" w:eastAsia="Times New Roman" w:hAnsi="Verdana" w:cs="Times New Roman"/>
          <w:color w:val="000000"/>
          <w:sz w:val="20"/>
          <w:szCs w:val="20"/>
          <w:lang w:eastAsia="tr-TR"/>
        </w:rPr>
        <w:t> (Noter onaylı - 2 nüsha,  genel kurulda kabul edilen şekliyle anasözleşmenin değişen maddesine ilişkin tadil metnini içermelidir.) Ayrıca düzenlenmiş ise hazirun cetveli</w:t>
      </w:r>
    </w:p>
    <w:p w:rsidR="00914170" w:rsidRPr="00914170" w:rsidRDefault="00914170" w:rsidP="00914170">
      <w:pPr>
        <w:shd w:val="clear" w:color="auto" w:fill="FFFFFF"/>
        <w:spacing w:after="200" w:line="270" w:lineRule="atLeast"/>
        <w:ind w:left="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0"/>
          <w:szCs w:val="20"/>
          <w:u w:val="single"/>
          <w:lang w:eastAsia="tr-TR"/>
        </w:rPr>
        <w:t>Tüm ortakların toplantıya katılmadığı hallerde çağrı usulü:</w:t>
      </w:r>
      <w:r w:rsidRPr="00914170">
        <w:rPr>
          <w:rFonts w:ascii="Verdana" w:eastAsia="Times New Roman" w:hAnsi="Verdana" w:cs="Times New Roman"/>
          <w:color w:val="000000"/>
          <w:sz w:val="20"/>
          <w:szCs w:val="20"/>
          <w:lang w:eastAsia="tr-TR"/>
        </w:rPr>
        <w:t> Genel kurul, müdürler tarafından, toplantı gününden en az on beş gün (ilan ve toplantı günleri hariç) önce toplantıya çağrılır. Şirket anasözleşmesi, bu süreyi uzatabilir veya on güne kadar kısaltabilir. Genel kurul toplantıya, esas sözleşmede gösterilen şekilde, - gerekiyorsa şirketin internet sitesinde - </w:t>
      </w:r>
      <w:r w:rsidRPr="00914170">
        <w:rPr>
          <w:rFonts w:ascii="Verdana" w:eastAsia="Times New Roman" w:hAnsi="Verdana" w:cs="Times New Roman"/>
          <w:color w:val="000000"/>
          <w:sz w:val="20"/>
          <w:szCs w:val="20"/>
          <w:u w:val="single"/>
          <w:lang w:eastAsia="tr-TR"/>
        </w:rPr>
        <w:t>mutlaka Türkiye Ticaret Sicili Gazetesinde</w:t>
      </w:r>
      <w:r w:rsidRPr="00914170">
        <w:rPr>
          <w:rFonts w:ascii="Verdana" w:eastAsia="Times New Roman" w:hAnsi="Verdana" w:cs="Times New Roman"/>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914170">
        <w:rPr>
          <w:rFonts w:ascii="Verdana" w:eastAsia="Times New Roman" w:hAnsi="Verdana" w:cs="Times New Roman"/>
          <w:color w:val="000000"/>
          <w:sz w:val="20"/>
          <w:szCs w:val="20"/>
          <w:u w:val="single"/>
          <w:lang w:eastAsia="tr-TR"/>
        </w:rPr>
        <w:t>iadeli taahhütlü mektupla</w:t>
      </w:r>
      <w:r w:rsidRPr="00914170">
        <w:rPr>
          <w:rFonts w:ascii="Verdana" w:eastAsia="Times New Roman" w:hAnsi="Verdana" w:cs="Times New Roman"/>
          <w:color w:val="000000"/>
          <w:sz w:val="20"/>
          <w:szCs w:val="20"/>
          <w:lang w:eastAsia="tr-TR"/>
        </w:rPr>
        <w:t> bildirilir.</w:t>
      </w:r>
      <w:r w:rsidRPr="00914170">
        <w:rPr>
          <w:rFonts w:ascii="Verdana" w:eastAsia="Times New Roman" w:hAnsi="Verdana" w:cs="Times New Roman"/>
          <w:color w:val="000000"/>
          <w:sz w:val="20"/>
          <w:szCs w:val="20"/>
          <w:lang w:eastAsia="tr-TR"/>
        </w:rPr>
        <w:br/>
      </w:r>
      <w:r w:rsidRPr="00914170">
        <w:rPr>
          <w:rFonts w:ascii="Verdana" w:eastAsia="Times New Roman" w:hAnsi="Verdana" w:cs="Times New Roman"/>
          <w:b/>
          <w:bCs/>
          <w:color w:val="000000"/>
          <w:sz w:val="20"/>
          <w:szCs w:val="20"/>
          <w:u w:val="single"/>
          <w:lang w:eastAsia="tr-TR"/>
        </w:rPr>
        <w:t>Buna göre, tüm ortakların toplantıya katılmadığı hallerde tescil müracaatına</w:t>
      </w:r>
      <w:r w:rsidRPr="00914170">
        <w:rPr>
          <w:rFonts w:ascii="Verdana" w:eastAsia="Times New Roman" w:hAnsi="Verdana" w:cs="Times New Roman"/>
          <w:color w:val="000000"/>
          <w:sz w:val="20"/>
          <w:szCs w:val="20"/>
          <w:lang w:eastAsia="tr-TR"/>
        </w:rPr>
        <w:t>, davet ilanına ait Ticaret Sicil Gazete sureti ile iadeli taahhütlü bildirime ait belgeler eklenmelidir. Ayrıca anasözleşme de özel çağrı usulü var ise bu usule ilişkin belgeler de eklenmelidir.</w:t>
      </w:r>
    </w:p>
    <w:p w:rsidR="00914170" w:rsidRPr="00914170" w:rsidRDefault="00914170" w:rsidP="00914170">
      <w:pPr>
        <w:numPr>
          <w:ilvl w:val="0"/>
          <w:numId w:val="5"/>
        </w:numPr>
        <w:shd w:val="clear" w:color="auto" w:fill="FFFFFF"/>
        <w:spacing w:after="200" w:line="27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Anasözleşme değişikliği şirketin süre uzatımına ilişkin ise şirket süresinin sona ermesine rağmen faaliyetlerini sürdürdüklerini ve özvarlığını koruduğunu gösteren yeminli mali müşavir veya serbest muhasebeci mali müşavir raporu ve mali müşavir faaliyet belgesi ibraz edilmelidir.</w:t>
      </w:r>
    </w:p>
    <w:p w:rsidR="00914170" w:rsidRPr="00914170" w:rsidRDefault="00914170" w:rsidP="00914170">
      <w:pPr>
        <w:numPr>
          <w:ilvl w:val="0"/>
          <w:numId w:val="5"/>
        </w:numPr>
        <w:shd w:val="clear" w:color="auto" w:fill="FFFFFF"/>
        <w:spacing w:after="200" w:line="27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Reşit olmayan şirket ortağının anne ve babasının ya da anne/babadan herhangi birisinin şirkete ortak olması halinde reşit olmayan ortak için mahkemeden alınmış kayyum atama kararı</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5"/>
          <w:szCs w:val="15"/>
          <w:lang w:eastAsia="tr-TR"/>
        </w:rPr>
        <w:t>Tüzel ortak adına kararı imzalayan kişinin tüzel ortak adına kararı imzalama, karara katılma, oy kullanma, kararları kabule veya  redde yetkili olduğunu gösteren güncel (Düzenleme tarihi üzerinden 1 yılı geçmemiş ) apostilli Türkçe tercümeli sicil özeti </w:t>
      </w:r>
    </w:p>
    <w:p w:rsidR="00914170" w:rsidRPr="00914170" w:rsidRDefault="00914170" w:rsidP="00914170">
      <w:pPr>
        <w:shd w:val="clear" w:color="auto" w:fill="FFFFFF"/>
        <w:spacing w:after="225" w:line="240" w:lineRule="auto"/>
        <w:jc w:val="both"/>
        <w:rPr>
          <w:rFonts w:ascii="Trebuchet MS" w:eastAsia="Times New Roman" w:hAnsi="Trebuchet MS" w:cs="Times New Roman"/>
          <w:color w:val="000000"/>
          <w:sz w:val="20"/>
          <w:szCs w:val="20"/>
          <w:lang w:eastAsia="tr-TR"/>
        </w:rPr>
      </w:pPr>
      <w:r w:rsidRPr="00914170">
        <w:rPr>
          <w:rFonts w:ascii="Verdana" w:eastAsia="Times New Roman" w:hAnsi="Verdana" w:cs="Times New Roman"/>
          <w:b/>
          <w:bCs/>
          <w:color w:val="000000"/>
          <w:sz w:val="27"/>
          <w:szCs w:val="27"/>
          <w:lang w:eastAsia="tr-TR"/>
        </w:rPr>
        <w:t>ESAS SERMAYE ARTTIRIMI</w:t>
      </w:r>
    </w:p>
    <w:p w:rsidR="00914170" w:rsidRPr="00914170" w:rsidRDefault="00914170" w:rsidP="00914170">
      <w:pPr>
        <w:shd w:val="clear" w:color="auto" w:fill="FFFFFF"/>
        <w:spacing w:after="200" w:line="240" w:lineRule="auto"/>
        <w:ind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           1.</w:t>
      </w:r>
      <w:r w:rsidRPr="00914170">
        <w:rPr>
          <w:rFonts w:ascii="Times New Roman" w:eastAsia="Times New Roman" w:hAnsi="Times New Roman" w:cs="Times New Roman"/>
          <w:color w:val="000000"/>
          <w:sz w:val="14"/>
          <w:szCs w:val="14"/>
          <w:lang w:eastAsia="tr-TR"/>
        </w:rPr>
        <w:t>    </w:t>
      </w:r>
      <w:hyperlink r:id="rId13" w:history="1">
        <w:r w:rsidRPr="00914170">
          <w:rPr>
            <w:rFonts w:ascii="Verdana" w:eastAsia="Times New Roman" w:hAnsi="Verdana" w:cs="Times New Roman"/>
            <w:color w:val="0000FF"/>
            <w:sz w:val="18"/>
            <w:szCs w:val="18"/>
            <w:u w:val="single"/>
            <w:lang w:eastAsia="tr-TR"/>
          </w:rPr>
          <w:t>Dilekçe</w:t>
        </w:r>
      </w:hyperlink>
      <w:r w:rsidRPr="00914170">
        <w:rPr>
          <w:rFonts w:ascii="Verdana" w:eastAsia="Times New Roman" w:hAnsi="Verdana" w:cs="Times New Roman"/>
          <w:color w:val="000000"/>
          <w:sz w:val="18"/>
          <w:szCs w:val="18"/>
          <w:lang w:eastAsia="tr-TR"/>
        </w:rPr>
        <w:t> </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(Şirket kaşesi ile yetkili tarafından imzalanmalı, vekaleten imzalanmış ise vekaletin aslı veya onaylı sureti eklenmeli, ekindeki evrak dökümünü içermelidir)</w:t>
      </w:r>
    </w:p>
    <w:p w:rsidR="00914170" w:rsidRPr="00914170" w:rsidRDefault="00914170" w:rsidP="00914170">
      <w:pPr>
        <w:shd w:val="clear" w:color="auto" w:fill="FFFFFF"/>
        <w:spacing w:after="200" w:line="240" w:lineRule="auto"/>
        <w:ind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           2.</w:t>
      </w:r>
      <w:r w:rsidRPr="00914170">
        <w:rPr>
          <w:rFonts w:ascii="Times New Roman" w:eastAsia="Times New Roman" w:hAnsi="Times New Roman" w:cs="Times New Roman"/>
          <w:color w:val="000000"/>
          <w:sz w:val="14"/>
          <w:szCs w:val="14"/>
          <w:lang w:eastAsia="tr-TR"/>
        </w:rPr>
        <w:t>    </w:t>
      </w:r>
      <w:hyperlink r:id="rId14" w:history="1">
        <w:r w:rsidRPr="00914170">
          <w:rPr>
            <w:rFonts w:ascii="Verdana" w:eastAsia="Times New Roman" w:hAnsi="Verdana" w:cs="Times New Roman"/>
            <w:color w:val="3366CC"/>
            <w:sz w:val="18"/>
            <w:szCs w:val="18"/>
            <w:u w:val="single"/>
            <w:lang w:eastAsia="tr-TR"/>
          </w:rPr>
          <w:t>Sermaye artımına ilişkin noter onaylı 2 suret Genel Kurul Kararı  </w:t>
        </w:r>
      </w:hyperlink>
    </w:p>
    <w:p w:rsidR="00914170" w:rsidRPr="00914170" w:rsidRDefault="00914170" w:rsidP="00914170">
      <w:pPr>
        <w:shd w:val="clear" w:color="auto" w:fill="FFFFFF"/>
        <w:spacing w:after="20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FF0000"/>
          <w:sz w:val="20"/>
          <w:szCs w:val="20"/>
          <w:u w:val="single"/>
          <w:lang w:eastAsia="tr-TR"/>
        </w:rPr>
        <w:t>DİKKAT:</w:t>
      </w:r>
      <w:r w:rsidRPr="00914170">
        <w:rPr>
          <w:rFonts w:ascii="Verdana" w:eastAsia="Times New Roman" w:hAnsi="Verdana" w:cs="Times New Roman"/>
          <w:b/>
          <w:bCs/>
          <w:color w:val="FF0000"/>
          <w:sz w:val="20"/>
          <w:szCs w:val="20"/>
          <w:lang w:eastAsia="tr-TR"/>
        </w:rPr>
        <w:t> </w:t>
      </w:r>
      <w:r w:rsidRPr="00914170">
        <w:rPr>
          <w:rFonts w:ascii="Verdana" w:eastAsia="Times New Roman" w:hAnsi="Verdana" w:cs="Times New Roman"/>
          <w:b/>
          <w:bCs/>
          <w:color w:val="000000"/>
          <w:sz w:val="20"/>
          <w:szCs w:val="20"/>
          <w:lang w:eastAsia="tr-TR"/>
        </w:rPr>
        <w:t>Ticaret Sicili Yönetmeliğinin 93.maddesi gereği, Genel kurul kararı 30 gün içinde ticaret sicilin de tescil için başvurulması gerekmektedir.</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Payların nakdi bedelleri tamamen ödenmediği sürece sermaye taahhüdü yoluyla (nakit) arttırım yapılamaz.</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Esas sözleşmenin sermaye maddesi düzenlenirken Sermaye paylarının itibari değeri ile ortağa ait pay adedi de belirtilmelidir. </w:t>
      </w:r>
      <w:r w:rsidRPr="00914170">
        <w:rPr>
          <w:rFonts w:ascii="Verdana" w:eastAsia="Times New Roman" w:hAnsi="Verdana" w:cs="Times New Roman"/>
          <w:b/>
          <w:bCs/>
          <w:color w:val="000000"/>
          <w:sz w:val="18"/>
          <w:szCs w:val="18"/>
          <w:lang w:eastAsia="tr-TR"/>
        </w:rPr>
        <w:t>1 Payın değeri  25.-TL ve katları olması gerekmektedir.</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Reşit olmayan şirket ortağının anne ve babasının ya da anne/babadan herhangi birisinin şirkete ortak olması halinde reşit olmayan ortak için mahkemeden alınmış kayyum atama kararı ibraz edilmeli kararı küçük adına kayyum imzalamalıdır.</w:t>
      </w:r>
    </w:p>
    <w:p w:rsidR="00914170" w:rsidRPr="00914170" w:rsidRDefault="00914170" w:rsidP="00914170">
      <w:pPr>
        <w:shd w:val="clear" w:color="auto" w:fill="FFFFFF"/>
        <w:spacing w:after="200" w:line="240" w:lineRule="auto"/>
        <w:ind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           3.</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Düzenlenmiş ise Hazirun Cetveli</w:t>
      </w:r>
    </w:p>
    <w:p w:rsidR="00914170" w:rsidRPr="00914170" w:rsidRDefault="00914170" w:rsidP="00914170">
      <w:pPr>
        <w:shd w:val="clear" w:color="auto" w:fill="FFFFFF"/>
        <w:spacing w:after="200" w:line="240" w:lineRule="auto"/>
        <w:ind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           4.</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Yeminli/Serbest Muhasebeci Mali Müşavir Faaliyet Raporu ve Mali Müşavir Faaliyet Belgesi</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 xml:space="preserve">(Sermaye artırımı sadece iç kaynaklardan veya sermaye taahhüdü yoluyla ya da sermaye taahhüdü ile birlikte iç kaynaklardan yapılıyorsa, sermayenin tamamının ödendiğine, karşılıksız kalıp kalmadığına ve şirket özvarlığının tespitine,(raporda sermayenin son bilançoya göre özvarlığın içinde </w:t>
      </w:r>
      <w:r w:rsidRPr="00914170">
        <w:rPr>
          <w:rFonts w:ascii="Verdana" w:eastAsia="Times New Roman" w:hAnsi="Verdana" w:cs="Times New Roman"/>
          <w:color w:val="000000"/>
          <w:sz w:val="18"/>
          <w:szCs w:val="18"/>
          <w:lang w:eastAsia="tr-TR"/>
        </w:rPr>
        <w:lastRenderedPageBreak/>
        <w:t>TTK 376 ya göre korunduğu ifadesi yer almalı</w:t>
      </w:r>
      <w:r w:rsidRPr="00914170">
        <w:rPr>
          <w:rFonts w:ascii="Verdana" w:eastAsia="Times New Roman" w:hAnsi="Verdana" w:cs="Times New Roman"/>
          <w:b/>
          <w:bCs/>
          <w:color w:val="000000"/>
          <w:sz w:val="18"/>
          <w:szCs w:val="18"/>
          <w:lang w:eastAsia="tr-TR"/>
        </w:rPr>
        <w:t>raporda özvarlık tespiti rakamsal olarak yazılıp hesaplama tablosuna yer verilmeli)</w:t>
      </w:r>
      <w:r w:rsidRPr="00914170">
        <w:rPr>
          <w:rFonts w:ascii="Verdana" w:eastAsia="Times New Roman" w:hAnsi="Verdana" w:cs="Times New Roman"/>
          <w:color w:val="000000"/>
          <w:sz w:val="18"/>
          <w:szCs w:val="18"/>
          <w:lang w:eastAsia="tr-TR"/>
        </w:rPr>
        <w:t> iç kaynaklardan karşılanan tutarın şirket bünyesinde gerçekten var olduğuna ilişkin)</w:t>
      </w:r>
    </w:p>
    <w:p w:rsidR="00914170" w:rsidRPr="00914170" w:rsidRDefault="00914170" w:rsidP="00914170">
      <w:pPr>
        <w:shd w:val="clear" w:color="auto" w:fill="FFFFFF"/>
        <w:spacing w:after="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(Sermaye arttırımı ortak alacaklarından karşılanıyorsa Mali Müşavir raporunda ortak alacakları hesabında yer alan tutarın </w:t>
      </w:r>
      <w:r w:rsidRPr="00914170">
        <w:rPr>
          <w:rFonts w:ascii="Verdana" w:eastAsia="Times New Roman" w:hAnsi="Verdana" w:cs="Times New Roman"/>
          <w:b/>
          <w:bCs/>
          <w:color w:val="000000"/>
          <w:sz w:val="18"/>
          <w:szCs w:val="18"/>
          <w:lang w:eastAsia="tr-TR"/>
        </w:rPr>
        <w:t>NAKDİ BORÇLANMADAN</w:t>
      </w:r>
      <w:r w:rsidRPr="00914170">
        <w:rPr>
          <w:rFonts w:ascii="Verdana" w:eastAsia="Times New Roman" w:hAnsi="Verdana" w:cs="Times New Roman"/>
          <w:color w:val="000000"/>
          <w:sz w:val="18"/>
          <w:szCs w:val="18"/>
          <w:lang w:eastAsia="tr-TR"/>
        </w:rPr>
        <w:t> kaynaklandığı açıkça belirtilmelidir. Ortak alacakları nakdi borçlanmadan kaynaklanmıyorsa Bilirkişi Raporu ve Bilirkişi Atama Yazısı ibraz edilmeli)</w:t>
      </w:r>
    </w:p>
    <w:p w:rsidR="00914170" w:rsidRPr="00914170" w:rsidRDefault="00914170" w:rsidP="00914170">
      <w:pPr>
        <w:shd w:val="clear" w:color="auto" w:fill="FFFFFF"/>
        <w:spacing w:after="200" w:line="240" w:lineRule="auto"/>
        <w:ind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           5.</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Rekabet Kurumu Dekontu</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(Sermayenin on binde dördünün Rekabet Kurumu’nun Türkiye Halk Bankası Ankara Kurumsal Şubesi’nde bulunan 80000011 (IBAN NO:TR40 0001 2009 4520 0080 0000 11) no.lu hesabına nakden /EFT /havale suretiyle yatırıldığını gösteren tahsil edildi kaşeli ve imzalı)</w:t>
      </w:r>
    </w:p>
    <w:p w:rsidR="00914170" w:rsidRPr="00914170" w:rsidRDefault="00914170" w:rsidP="00914170">
      <w:pPr>
        <w:shd w:val="clear" w:color="auto" w:fill="FFFFFF"/>
        <w:spacing w:after="200" w:line="240" w:lineRule="auto"/>
        <w:ind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           6.</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Banka Blokaj Yazısı ve dekontu</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(Pay bedellerinin kanunda veya anasözleşmede belirtilen en az tutarın ödendiğine ilişkin açılan hesaba para yatıran şirket ortaklarının adı, soyadı / ünvanı ile her ortağın yatırdığı tutarların ve toplam yatırılan tutarın gösterileceği banka mektubu)</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(Şirket sermayesinin tamamının yahut bir kısmının nakden taahhüt edilmesi halinde, nakden taahhüt edilen payların itibari değerinin en az ¼’ünün tescilden önce, kalan kısmının ise şirketin tescilini izleyen yirmidört ay içinde ödenmesi gerekmektedir.) </w:t>
      </w:r>
    </w:p>
    <w:p w:rsidR="00914170" w:rsidRPr="00914170" w:rsidRDefault="00914170" w:rsidP="00914170">
      <w:pPr>
        <w:shd w:val="clear" w:color="auto" w:fill="FFFFFF"/>
        <w:spacing w:after="200" w:line="240" w:lineRule="auto"/>
        <w:ind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           7.</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Bilirkişi Raporu ve Bilirkişi Atama Yazısı</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(Konulan ayni sermaye ile devralınacak işletmeler ve ayınların değerinin tespitine ilişkin mahkemece atanan bilirkişi tarafından hazırlanmış değerlemeye ilişkin bilirkişi raporu ile mahkemenin bilirkişi atama yazısının aslı veya onaylı suretleri)</w:t>
      </w:r>
    </w:p>
    <w:p w:rsidR="00914170" w:rsidRPr="00914170" w:rsidRDefault="00914170" w:rsidP="00914170">
      <w:pPr>
        <w:shd w:val="clear" w:color="auto" w:fill="FFFFFF"/>
        <w:spacing w:after="200" w:line="240" w:lineRule="auto"/>
        <w:ind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          8.</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Konulan ayni sermaye üzrinde herhangi bir sınırlamanın olmadığına dair ilgili sicilden alınacak yazı </w:t>
      </w:r>
    </w:p>
    <w:p w:rsidR="00914170" w:rsidRPr="00914170" w:rsidRDefault="00914170" w:rsidP="00914170">
      <w:pPr>
        <w:shd w:val="clear" w:color="auto" w:fill="FFFFFF"/>
        <w:spacing w:after="200" w:line="240" w:lineRule="auto"/>
        <w:ind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          9.</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Ayni sermaye olarak konulan taşınmaz, fikri mülkiyet hakları ve diğer değerlerin kayıtlı bulundukları sicillere şerh verildiğini gösteren belge</w:t>
      </w:r>
    </w:p>
    <w:p w:rsidR="00914170" w:rsidRPr="00914170" w:rsidRDefault="00914170" w:rsidP="00914170">
      <w:pPr>
        <w:numPr>
          <w:ilvl w:val="0"/>
          <w:numId w:val="6"/>
        </w:numPr>
        <w:shd w:val="clear" w:color="auto" w:fill="FFFFFF"/>
        <w:spacing w:after="200" w:line="240" w:lineRule="auto"/>
        <w:ind w:left="375"/>
        <w:jc w:val="both"/>
        <w:rPr>
          <w:rFonts w:ascii="Times New Roman" w:eastAsia="Times New Roman" w:hAnsi="Times New Roman" w:cs="Times New Roman"/>
          <w:color w:val="202020"/>
          <w:sz w:val="24"/>
          <w:szCs w:val="24"/>
          <w:lang w:eastAsia="tr-TR"/>
        </w:rPr>
      </w:pPr>
      <w:r w:rsidRPr="00914170">
        <w:rPr>
          <w:rFonts w:ascii="Verdana" w:eastAsia="Times New Roman" w:hAnsi="Verdana" w:cs="Times New Roman"/>
          <w:color w:val="202020"/>
          <w:sz w:val="20"/>
          <w:szCs w:val="20"/>
          <w:lang w:eastAsia="tr-TR"/>
        </w:rPr>
        <w:t>Payların nakdi bedelleri tamamen ödenmediği sürece sermaye taahhüdü yoluyla (nakit) artırım yapılamaz.</w:t>
      </w:r>
    </w:p>
    <w:p w:rsidR="00914170" w:rsidRPr="00914170" w:rsidRDefault="00914170" w:rsidP="00914170">
      <w:pPr>
        <w:numPr>
          <w:ilvl w:val="0"/>
          <w:numId w:val="6"/>
        </w:numPr>
        <w:shd w:val="clear" w:color="auto" w:fill="FFFFFF"/>
        <w:spacing w:after="200" w:line="240" w:lineRule="auto"/>
        <w:ind w:left="375"/>
        <w:jc w:val="both"/>
        <w:rPr>
          <w:rFonts w:ascii="Times New Roman" w:eastAsia="Times New Roman" w:hAnsi="Times New Roman" w:cs="Times New Roman"/>
          <w:color w:val="202020"/>
          <w:sz w:val="24"/>
          <w:szCs w:val="24"/>
          <w:lang w:eastAsia="tr-TR"/>
        </w:rPr>
      </w:pPr>
      <w:r w:rsidRPr="00914170">
        <w:rPr>
          <w:rFonts w:ascii="Verdana" w:eastAsia="Times New Roman" w:hAnsi="Verdana" w:cs="Times New Roman"/>
          <w:color w:val="202020"/>
          <w:sz w:val="20"/>
          <w:szCs w:val="20"/>
          <w:lang w:eastAsia="tr-TR"/>
        </w:rPr>
        <w:t>Müdürler kurulu, sermaye taahhüdü yoluyla sermayenin artırılmasına ilişkin şirket sözleşmesi değişiklik taslağını hazırlar ve karara bağlar.</w:t>
      </w:r>
    </w:p>
    <w:p w:rsidR="00914170" w:rsidRPr="00914170" w:rsidRDefault="00914170" w:rsidP="00914170">
      <w:pPr>
        <w:numPr>
          <w:ilvl w:val="0"/>
          <w:numId w:val="6"/>
        </w:numPr>
        <w:shd w:val="clear" w:color="auto" w:fill="FFFFFF"/>
        <w:spacing w:after="200" w:line="27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Limited şirkette her ortağın koymuş olduğu sermaye 25.-TL ve katları olması gerekmektedir.</w:t>
      </w:r>
    </w:p>
    <w:p w:rsidR="00914170" w:rsidRPr="00914170" w:rsidRDefault="00914170" w:rsidP="00914170">
      <w:pPr>
        <w:numPr>
          <w:ilvl w:val="0"/>
          <w:numId w:val="6"/>
        </w:numPr>
        <w:shd w:val="clear" w:color="auto" w:fill="FFFFFF"/>
        <w:spacing w:after="200" w:line="27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Esas sözleşmenin sermaye maddesi düzenlenirken Sermaye paylarının itibari değeri ile ortağa ait pay adedi de belirtilmelidir.</w:t>
      </w:r>
    </w:p>
    <w:p w:rsidR="00914170" w:rsidRPr="00914170" w:rsidRDefault="00914170" w:rsidP="00914170">
      <w:pPr>
        <w:numPr>
          <w:ilvl w:val="0"/>
          <w:numId w:val="7"/>
        </w:numPr>
        <w:shd w:val="clear" w:color="auto" w:fill="FFFFFF"/>
        <w:spacing w:after="200" w:line="240" w:lineRule="auto"/>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Tüm ortakların sermaye arttırım kararına katılmaması durumunda Müdürler  kurulu yeni pay alma hakkının kullanılabilmesinin esaslarını bir karar ile belirler ve bu kararda pay sahiplerine en az onbeş gün süre verir.</w:t>
      </w:r>
      <w:r w:rsidRPr="00914170">
        <w:rPr>
          <w:rFonts w:ascii="Verdana" w:eastAsia="Times New Roman" w:hAnsi="Verdana" w:cs="Times New Roman"/>
          <w:color w:val="000000"/>
          <w:sz w:val="18"/>
          <w:szCs w:val="18"/>
          <w:u w:val="single"/>
          <w:lang w:eastAsia="tr-TR"/>
        </w:rPr>
        <w:t>Sermaye artırımının tescilinden önce</w:t>
      </w:r>
      <w:r w:rsidRPr="00914170">
        <w:rPr>
          <w:rFonts w:ascii="Verdana" w:eastAsia="Times New Roman" w:hAnsi="Verdana" w:cs="Times New Roman"/>
          <w:color w:val="000000"/>
          <w:sz w:val="18"/>
          <w:szCs w:val="18"/>
          <w:lang w:eastAsia="tr-TR"/>
        </w:rPr>
        <w:t>, müdürler  kurulunun yeni pay alma hakkının kullanılması esaslarının belirlenmesine ilişkin bu karar </w:t>
      </w:r>
      <w:r w:rsidRPr="00914170">
        <w:rPr>
          <w:rFonts w:ascii="Verdana" w:eastAsia="Times New Roman" w:hAnsi="Verdana" w:cs="Times New Roman"/>
          <w:color w:val="000000"/>
          <w:sz w:val="18"/>
          <w:szCs w:val="18"/>
          <w:u w:val="single"/>
          <w:lang w:eastAsia="tr-TR"/>
        </w:rPr>
        <w:t>tescil ve ilan</w:t>
      </w:r>
      <w:r w:rsidRPr="00914170">
        <w:rPr>
          <w:rFonts w:ascii="Verdana" w:eastAsia="Times New Roman" w:hAnsi="Verdana" w:cs="Times New Roman"/>
          <w:color w:val="000000"/>
          <w:sz w:val="18"/>
          <w:szCs w:val="18"/>
          <w:lang w:eastAsia="tr-TR"/>
        </w:rPr>
        <w:t> </w:t>
      </w:r>
      <w:r w:rsidRPr="00914170">
        <w:rPr>
          <w:rFonts w:ascii="Verdana" w:eastAsia="Times New Roman" w:hAnsi="Verdana" w:cs="Times New Roman"/>
          <w:b/>
          <w:bCs/>
          <w:color w:val="000000"/>
          <w:sz w:val="18"/>
          <w:szCs w:val="18"/>
          <w:lang w:eastAsia="tr-TR"/>
        </w:rPr>
        <w:t>edilmelidir</w:t>
      </w:r>
      <w:r w:rsidRPr="00914170">
        <w:rPr>
          <w:rFonts w:ascii="Verdana" w:eastAsia="Times New Roman" w:hAnsi="Verdana" w:cs="Times New Roman"/>
          <w:color w:val="000000"/>
          <w:sz w:val="18"/>
          <w:szCs w:val="18"/>
          <w:lang w:eastAsia="tr-TR"/>
        </w:rPr>
        <w:t>.</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5"/>
          <w:szCs w:val="15"/>
          <w:lang w:eastAsia="tr-TR"/>
        </w:rPr>
        <w:t>Tüzel ortak adına kararı imzalayan kişinin tüzel ortak adına kararı imzalama, karara katılma, oy kullanma, kararları kabule veya  redde yetkili olduğunu gösteren güncel (Düzenleme tarihi üzerinden 1 yılı geçmemiş ) apostilli Türkçe tercümeli sicil özeti </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7"/>
          <w:szCs w:val="27"/>
          <w:lang w:eastAsia="tr-TR"/>
        </w:rPr>
        <w:t>ESAS SERMAYENİN AZALTILMASI</w:t>
      </w:r>
    </w:p>
    <w:p w:rsidR="00914170" w:rsidRPr="00914170" w:rsidRDefault="00914170" w:rsidP="00914170">
      <w:pPr>
        <w:numPr>
          <w:ilvl w:val="0"/>
          <w:numId w:val="8"/>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hyperlink r:id="rId15" w:history="1">
        <w:r w:rsidRPr="00914170">
          <w:rPr>
            <w:rFonts w:ascii="Verdana" w:eastAsia="Times New Roman" w:hAnsi="Verdana" w:cs="Times New Roman"/>
            <w:color w:val="0000FF"/>
            <w:sz w:val="20"/>
            <w:szCs w:val="20"/>
            <w:u w:val="single"/>
            <w:lang w:eastAsia="tr-TR"/>
          </w:rPr>
          <w:t>Dilekçe</w:t>
        </w:r>
      </w:hyperlink>
      <w:r w:rsidRPr="00914170">
        <w:rPr>
          <w:rFonts w:ascii="Verdana" w:eastAsia="Times New Roman" w:hAnsi="Verdana" w:cs="Times New Roman"/>
          <w:color w:val="000000"/>
          <w:sz w:val="20"/>
          <w:szCs w:val="20"/>
          <w:lang w:eastAsia="tr-TR"/>
        </w:rPr>
        <w:t> (Şirket kaşesi ile yetkili tarafından imzalanmalı, vekaleten imzalanmış ise vekaletin aslı veya onaylı sureti eklenmeli, ekindeki evrak dökümünü içermelidir)</w:t>
      </w:r>
    </w:p>
    <w:p w:rsidR="00914170" w:rsidRPr="00914170" w:rsidRDefault="00914170" w:rsidP="00914170">
      <w:pPr>
        <w:numPr>
          <w:ilvl w:val="0"/>
          <w:numId w:val="8"/>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lastRenderedPageBreak/>
        <w:t>Şirket alacaklılarına yedişer gün arayla üç defa çağrı yapıldığına dair sicil gazetesi örnekleri,</w:t>
      </w:r>
      <w:hyperlink r:id="rId16" w:history="1">
        <w:r w:rsidRPr="00914170">
          <w:rPr>
            <w:rFonts w:ascii="Verdana" w:eastAsia="Times New Roman" w:hAnsi="Verdana" w:cs="Times New Roman"/>
            <w:b/>
            <w:bCs/>
            <w:color w:val="3366CC"/>
            <w:sz w:val="20"/>
            <w:szCs w:val="20"/>
            <w:u w:val="single"/>
            <w:lang w:eastAsia="tr-TR"/>
          </w:rPr>
          <w:t>(EK-1)</w:t>
        </w:r>
      </w:hyperlink>
    </w:p>
    <w:p w:rsidR="00914170" w:rsidRPr="00914170" w:rsidRDefault="00914170" w:rsidP="00914170">
      <w:pPr>
        <w:numPr>
          <w:ilvl w:val="0"/>
          <w:numId w:val="8"/>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Sermayenin azaltılmasına ilişkin şirket müdürleri raporunun onaylandığı, sermayenin azaltılmasının ne tarzda yapılacağının gösterildiği ve anasözleşmenin değişen maddesine ilişkin tadil metnini de içeren sermaye azaltılmasına dair </w:t>
      </w:r>
      <w:r w:rsidRPr="00914170">
        <w:rPr>
          <w:rFonts w:ascii="Verdana" w:eastAsia="Times New Roman" w:hAnsi="Verdana" w:cs="Times New Roman"/>
          <w:color w:val="000000"/>
          <w:sz w:val="20"/>
          <w:szCs w:val="20"/>
          <w:u w:val="single"/>
          <w:lang w:eastAsia="tr-TR"/>
        </w:rPr>
        <w:t>genel</w:t>
      </w:r>
      <w:r w:rsidRPr="00914170">
        <w:rPr>
          <w:rFonts w:ascii="Verdana" w:eastAsia="Times New Roman" w:hAnsi="Verdana" w:cs="Times New Roman"/>
          <w:color w:val="000000"/>
          <w:sz w:val="20"/>
          <w:szCs w:val="20"/>
          <w:lang w:eastAsia="tr-TR"/>
        </w:rPr>
        <w:t> </w:t>
      </w:r>
      <w:r w:rsidRPr="00914170">
        <w:rPr>
          <w:rFonts w:ascii="Verdana" w:eastAsia="Times New Roman" w:hAnsi="Verdana" w:cs="Times New Roman"/>
          <w:color w:val="000000"/>
          <w:sz w:val="20"/>
          <w:szCs w:val="20"/>
          <w:u w:val="single"/>
          <w:lang w:eastAsia="tr-TR"/>
        </w:rPr>
        <w:t>kurul kararı</w:t>
      </w:r>
      <w:r w:rsidRPr="00914170">
        <w:rPr>
          <w:rFonts w:ascii="Verdana" w:eastAsia="Times New Roman" w:hAnsi="Verdana" w:cs="Times New Roman"/>
          <w:color w:val="000000"/>
          <w:sz w:val="20"/>
          <w:szCs w:val="20"/>
          <w:lang w:eastAsia="tr-TR"/>
        </w:rPr>
        <w:t> (Noter onaylı - 2 nüsha) Ayrıca düzenlenmiş ise hazirun cetveli</w:t>
      </w:r>
    </w:p>
    <w:p w:rsidR="00914170" w:rsidRPr="00914170" w:rsidRDefault="00914170" w:rsidP="00914170">
      <w:pPr>
        <w:shd w:val="clear" w:color="auto" w:fill="FFFFFF"/>
        <w:spacing w:after="200" w:line="270" w:lineRule="atLeast"/>
        <w:ind w:left="720" w:hanging="12"/>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0"/>
          <w:szCs w:val="20"/>
          <w:u w:val="single"/>
          <w:lang w:eastAsia="tr-TR"/>
        </w:rPr>
        <w:t>Tüm ortakların toplantıya katılmadığı hallerde çağrı usulü:</w:t>
      </w:r>
      <w:r w:rsidRPr="00914170">
        <w:rPr>
          <w:rFonts w:ascii="Verdana" w:eastAsia="Times New Roman" w:hAnsi="Verdana" w:cs="Times New Roman"/>
          <w:color w:val="000000"/>
          <w:sz w:val="20"/>
          <w:szCs w:val="20"/>
          <w:lang w:eastAsia="tr-TR"/>
        </w:rPr>
        <w:t> Genel kurul, müdürler tarafından, toplantı gününden en az on beş gün (ilan ve toplantı günleri hariç) önce toplantıya çağrılır. Şirket anasözleşmesi, bu süreyi uzatabilir veya on güne kadar kısaltabilir. Genel kurul toplantıya, esas sözleşmede gösterilen şekilde, - gerekiyorsa şirketin internet sitesinde - </w:t>
      </w:r>
      <w:r w:rsidRPr="00914170">
        <w:rPr>
          <w:rFonts w:ascii="Verdana" w:eastAsia="Times New Roman" w:hAnsi="Verdana" w:cs="Times New Roman"/>
          <w:color w:val="000000"/>
          <w:sz w:val="20"/>
          <w:szCs w:val="20"/>
          <w:u w:val="single"/>
          <w:lang w:eastAsia="tr-TR"/>
        </w:rPr>
        <w:t>mutlaka Türkiye Ticaret Sicili Gazetesinde</w:t>
      </w:r>
      <w:r w:rsidRPr="00914170">
        <w:rPr>
          <w:rFonts w:ascii="Verdana" w:eastAsia="Times New Roman" w:hAnsi="Verdana" w:cs="Times New Roman"/>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914170">
        <w:rPr>
          <w:rFonts w:ascii="Verdana" w:eastAsia="Times New Roman" w:hAnsi="Verdana" w:cs="Times New Roman"/>
          <w:color w:val="000000"/>
          <w:sz w:val="20"/>
          <w:szCs w:val="20"/>
          <w:u w:val="single"/>
          <w:lang w:eastAsia="tr-TR"/>
        </w:rPr>
        <w:t>iadeli taahhütlü mektupla</w:t>
      </w:r>
      <w:r w:rsidRPr="00914170">
        <w:rPr>
          <w:rFonts w:ascii="Verdana" w:eastAsia="Times New Roman" w:hAnsi="Verdana" w:cs="Times New Roman"/>
          <w:color w:val="000000"/>
          <w:sz w:val="20"/>
          <w:szCs w:val="20"/>
          <w:lang w:eastAsia="tr-TR"/>
        </w:rPr>
        <w:t> bildirilir.</w:t>
      </w:r>
      <w:r w:rsidRPr="00914170">
        <w:rPr>
          <w:rFonts w:ascii="Verdana" w:eastAsia="Times New Roman" w:hAnsi="Verdana" w:cs="Times New Roman"/>
          <w:color w:val="000000"/>
          <w:sz w:val="20"/>
          <w:szCs w:val="20"/>
          <w:lang w:eastAsia="tr-TR"/>
        </w:rPr>
        <w:br/>
      </w:r>
      <w:r w:rsidRPr="00914170">
        <w:rPr>
          <w:rFonts w:ascii="Verdana" w:eastAsia="Times New Roman" w:hAnsi="Verdana" w:cs="Times New Roman"/>
          <w:b/>
          <w:bCs/>
          <w:color w:val="000000"/>
          <w:sz w:val="20"/>
          <w:szCs w:val="20"/>
          <w:u w:val="single"/>
          <w:lang w:eastAsia="tr-TR"/>
        </w:rPr>
        <w:t>Buna göre, tüm ortakların toplantıya katılmadığı hallerde tescil müracaatına</w:t>
      </w:r>
      <w:r w:rsidRPr="00914170">
        <w:rPr>
          <w:rFonts w:ascii="Verdana" w:eastAsia="Times New Roman" w:hAnsi="Verdana" w:cs="Times New Roman"/>
          <w:color w:val="000000"/>
          <w:sz w:val="20"/>
          <w:szCs w:val="20"/>
          <w:lang w:eastAsia="tr-TR"/>
        </w:rPr>
        <w:t>, davet ilanına ait Ticaret Sicil Gazete sureti ile iadeli taahhütlü bildirime ait belgeler eklenmelidir. Ayrıca anasözleşme de özel çağrı usulü var ise bu usule ilişkin belgeler de eklenmelidir.</w:t>
      </w:r>
    </w:p>
    <w:p w:rsidR="00914170" w:rsidRPr="00914170" w:rsidRDefault="00914170" w:rsidP="00914170">
      <w:pPr>
        <w:numPr>
          <w:ilvl w:val="0"/>
          <w:numId w:val="9"/>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Sermayenin azaltılmasının sebepleri ile azaltmanın amacı ve azaltmanın ne şekilde yapılacağını gösterir şirket müdürü veya müdürleri tarafından hazırlanmış ve genel kurul tarafından onaylanmış sermayenin azaltılmasına ilişkin </w:t>
      </w:r>
      <w:r w:rsidRPr="00914170">
        <w:rPr>
          <w:rFonts w:ascii="Verdana" w:eastAsia="Times New Roman" w:hAnsi="Verdana" w:cs="Times New Roman"/>
          <w:color w:val="000000"/>
          <w:sz w:val="20"/>
          <w:szCs w:val="20"/>
          <w:u w:val="single"/>
          <w:lang w:eastAsia="tr-TR"/>
        </w:rPr>
        <w:t>rapor</w:t>
      </w:r>
    </w:p>
    <w:p w:rsidR="00914170" w:rsidRPr="00914170" w:rsidRDefault="00914170" w:rsidP="00914170">
      <w:pPr>
        <w:numPr>
          <w:ilvl w:val="0"/>
          <w:numId w:val="9"/>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Sermayenin azaltılmasına rağmen şirket alacaklılarının haklarını tamamen karşılayacak miktarda aktifin şirkette mevcut olduğunun belirlenmesine ilişkin YMM veya SMMM raporu ile faaliyet belgesi, ya da denetime tabi şirketlerde ise denetçinin bu tespitlere ilişkin raporu,</w:t>
      </w:r>
    </w:p>
    <w:p w:rsidR="00914170" w:rsidRPr="00914170" w:rsidRDefault="00914170" w:rsidP="00914170">
      <w:pPr>
        <w:numPr>
          <w:ilvl w:val="0"/>
          <w:numId w:val="9"/>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Reşit olmayan şirket ortağının anne ve babasının ya da anne/babadan herhangi birisinin şirkete ortak olması halinde reşit olmayan ortak için mahkemeden alınmış kayyum atama kararı</w:t>
      </w:r>
    </w:p>
    <w:p w:rsidR="00914170" w:rsidRPr="00914170" w:rsidRDefault="00914170" w:rsidP="00914170">
      <w:pPr>
        <w:numPr>
          <w:ilvl w:val="0"/>
          <w:numId w:val="9"/>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Alacakların ödendiği veya teminat altına alındığını gösteren belgeler</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Symbol" w:eastAsia="Times New Roman" w:hAnsi="Symbol" w:cs="Times New Roman"/>
          <w:color w:val="000000"/>
          <w:sz w:val="24"/>
          <w:szCs w:val="24"/>
          <w:lang w:eastAsia="tr-TR"/>
        </w:rPr>
        <w:t></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Alacaklılara verilen 2 aylık sürenin sona ermesinden ve beyan edilen alacakların ödenmesinden veya teminat altına alınmasından sonra yukarıda sayılan belgeler ile azaltımın tescili talep edilebilir</w:t>
      </w:r>
      <w:r w:rsidRPr="00914170">
        <w:rPr>
          <w:rFonts w:ascii="Verdana" w:eastAsia="Times New Roman" w:hAnsi="Verdana" w:cs="Times New Roman"/>
          <w:color w:val="000000"/>
          <w:sz w:val="20"/>
          <w:szCs w:val="20"/>
          <w:lang w:eastAsia="tr-TR"/>
        </w:rPr>
        <w:t>.</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Symbol" w:eastAsia="Times New Roman" w:hAnsi="Symbol" w:cs="Times New Roman"/>
          <w:color w:val="000000"/>
          <w:sz w:val="24"/>
          <w:szCs w:val="24"/>
          <w:lang w:eastAsia="tr-TR"/>
        </w:rPr>
        <w:t></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20"/>
          <w:szCs w:val="20"/>
          <w:lang w:eastAsia="tr-TR"/>
        </w:rPr>
        <w:t>Limited şirkette her ortağın koymuş olduğu sermaye 25.-TL ve katları olması gerekmektedir.</w:t>
      </w:r>
    </w:p>
    <w:p w:rsidR="00914170" w:rsidRPr="00914170" w:rsidRDefault="00914170" w:rsidP="00914170">
      <w:pPr>
        <w:shd w:val="clear" w:color="auto" w:fill="FFFFFF"/>
        <w:spacing w:before="240" w:after="240" w:line="270" w:lineRule="atLeast"/>
        <w:ind w:left="720" w:hanging="360"/>
        <w:jc w:val="both"/>
        <w:rPr>
          <w:rFonts w:ascii="Verdana" w:eastAsia="Times New Roman" w:hAnsi="Verdana" w:cs="Times New Roman"/>
          <w:color w:val="000000"/>
          <w:sz w:val="15"/>
          <w:szCs w:val="15"/>
          <w:lang w:eastAsia="tr-TR"/>
        </w:rPr>
      </w:pPr>
      <w:r w:rsidRPr="00914170">
        <w:rPr>
          <w:rFonts w:ascii="Symbol" w:eastAsia="Times New Roman" w:hAnsi="Symbol" w:cs="Times New Roman"/>
          <w:color w:val="000000"/>
          <w:sz w:val="24"/>
          <w:szCs w:val="24"/>
          <w:lang w:eastAsia="tr-TR"/>
        </w:rPr>
        <w:t></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20"/>
          <w:szCs w:val="20"/>
          <w:lang w:eastAsia="tr-TR"/>
        </w:rPr>
        <w:t>Esas sözleşmenin sermaye maddesi düzenlenirken Sermaye paylarının itibari değeri ile ortağa ait pay adedi de belirtilmelidir.</w:t>
      </w:r>
    </w:p>
    <w:p w:rsidR="00914170" w:rsidRPr="00914170" w:rsidRDefault="00914170" w:rsidP="00914170">
      <w:pPr>
        <w:shd w:val="clear" w:color="auto" w:fill="FFFFFF"/>
        <w:spacing w:after="200" w:line="270" w:lineRule="atLeast"/>
        <w:ind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              </w:t>
      </w:r>
      <w:r w:rsidRPr="00914170">
        <w:rPr>
          <w:rFonts w:ascii="Verdana" w:eastAsia="Times New Roman" w:hAnsi="Verdana" w:cs="Times New Roman"/>
          <w:color w:val="000000"/>
          <w:sz w:val="20"/>
          <w:szCs w:val="20"/>
          <w:u w:val="single"/>
          <w:lang w:eastAsia="tr-TR"/>
        </w:rPr>
        <w:t>Sermaye zararlar sonucunda bilançoda oluşan bir açığı kapatmak amacıyla ve bu açıklar oranında azaltılacak olursa</w:t>
      </w:r>
      <w:r w:rsidRPr="00914170">
        <w:rPr>
          <w:rFonts w:ascii="Verdana" w:eastAsia="Times New Roman" w:hAnsi="Verdana" w:cs="Times New Roman"/>
          <w:color w:val="000000"/>
          <w:sz w:val="20"/>
          <w:szCs w:val="20"/>
          <w:lang w:eastAsia="tr-TR"/>
        </w:rPr>
        <w:t>;</w:t>
      </w:r>
    </w:p>
    <w:p w:rsidR="00914170" w:rsidRPr="00914170" w:rsidRDefault="00914170" w:rsidP="00914170">
      <w:pPr>
        <w:shd w:val="clear" w:color="auto" w:fill="FFFFFF"/>
        <w:spacing w:before="240" w:after="240" w:line="270" w:lineRule="atLeast"/>
        <w:ind w:left="360" w:hanging="360"/>
        <w:jc w:val="both"/>
        <w:rPr>
          <w:rFonts w:ascii="Verdana" w:eastAsia="Times New Roman" w:hAnsi="Verdana" w:cs="Times New Roman"/>
          <w:color w:val="000000"/>
          <w:sz w:val="15"/>
          <w:szCs w:val="15"/>
          <w:lang w:eastAsia="tr-TR"/>
        </w:rPr>
      </w:pPr>
      <w:r w:rsidRPr="00914170">
        <w:rPr>
          <w:rFonts w:ascii="Symbol" w:eastAsia="Times New Roman" w:hAnsi="Symbol" w:cs="Times New Roman"/>
          <w:color w:val="000000"/>
          <w:sz w:val="24"/>
          <w:szCs w:val="24"/>
          <w:lang w:eastAsia="tr-TR"/>
        </w:rPr>
        <w:t></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20"/>
          <w:szCs w:val="20"/>
          <w:lang w:eastAsia="tr-TR"/>
        </w:rPr>
        <w:t>Şirket sözleşmesinde öngörülen ek ödeme yükümlülüklerinin tamamen ödendiğini gösteren belge de ek olarak ibraz edilmelidir.</w:t>
      </w:r>
    </w:p>
    <w:p w:rsidR="00914170" w:rsidRPr="00914170" w:rsidRDefault="00914170" w:rsidP="00914170">
      <w:pPr>
        <w:shd w:val="clear" w:color="auto" w:fill="FFFFFF"/>
        <w:spacing w:before="240" w:after="240" w:line="270" w:lineRule="atLeast"/>
        <w:ind w:left="360" w:hanging="360"/>
        <w:jc w:val="both"/>
        <w:rPr>
          <w:rFonts w:ascii="Verdana" w:eastAsia="Times New Roman" w:hAnsi="Verdana" w:cs="Times New Roman"/>
          <w:color w:val="000000"/>
          <w:sz w:val="15"/>
          <w:szCs w:val="15"/>
          <w:lang w:eastAsia="tr-TR"/>
        </w:rPr>
      </w:pPr>
      <w:r w:rsidRPr="00914170">
        <w:rPr>
          <w:rFonts w:ascii="Symbol" w:eastAsia="Times New Roman" w:hAnsi="Symbol" w:cs="Times New Roman"/>
          <w:color w:val="000000"/>
          <w:sz w:val="24"/>
          <w:szCs w:val="24"/>
          <w:lang w:eastAsia="tr-TR"/>
        </w:rPr>
        <w:lastRenderedPageBreak/>
        <w:t></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20"/>
          <w:szCs w:val="20"/>
          <w:lang w:eastAsia="tr-TR"/>
        </w:rPr>
        <w:t>Şirket müdürlerince alacaklıları çağırmaktan ve bunların haklarının ödenmesinden veya teminat altına alınmasından vazgeçilmiş ve buna ilişkin müdürler kurulu kararı müdürlüğümüze ibraz edilmiş ise alacaklılara çağrı ilanı ve alacakların ödendiği veya teminat altına alındığını gösteren belge aranmaz.</w:t>
      </w:r>
      <w:r w:rsidRPr="00914170">
        <w:rPr>
          <w:rFonts w:ascii="Verdana" w:eastAsia="Times New Roman" w:hAnsi="Verdana" w:cs="Times New Roman"/>
          <w:b/>
          <w:bCs/>
          <w:color w:val="000000"/>
          <w:sz w:val="20"/>
          <w:szCs w:val="20"/>
          <w:lang w:eastAsia="tr-TR"/>
        </w:rPr>
        <w:t> </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5"/>
          <w:szCs w:val="15"/>
          <w:lang w:eastAsia="tr-TR"/>
        </w:rPr>
        <w:t>Tüzel ortak adına kararı imzalayan kişinin tüzel ortak adına kararı imzalama, karara katılma, oy kullanma, kararları kabule veya  redde yetkili olduğunu gösteren güncel (Düzenleme tarihi üzerinden 1 yılı geçmemiş ) apostilli Türkçe tercümeli sicil özeti </w:t>
      </w:r>
    </w:p>
    <w:p w:rsidR="00914170" w:rsidRPr="00914170" w:rsidRDefault="00914170" w:rsidP="00914170">
      <w:pPr>
        <w:shd w:val="clear" w:color="auto" w:fill="FFFFFF"/>
        <w:spacing w:after="200" w:line="240" w:lineRule="auto"/>
        <w:ind w:right="1"/>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7"/>
          <w:szCs w:val="27"/>
          <w:lang w:eastAsia="tr-TR"/>
        </w:rPr>
        <w:t>Sermaye Azaltımı ve Sermaye Arttırımının Eş Zamanlı Yapılması</w:t>
      </w:r>
    </w:p>
    <w:p w:rsidR="00914170" w:rsidRPr="00914170" w:rsidRDefault="00914170" w:rsidP="00914170">
      <w:pPr>
        <w:shd w:val="clear" w:color="auto" w:fill="FFFFFF"/>
        <w:spacing w:after="200" w:line="240" w:lineRule="auto"/>
        <w:ind w:right="1"/>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4"/>
          <w:szCs w:val="24"/>
          <w:lang w:eastAsia="tr-TR"/>
        </w:rPr>
        <w:t>Sermaye artırımına ilişkin belgelere ilave olarak;</w:t>
      </w:r>
    </w:p>
    <w:p w:rsidR="00914170" w:rsidRPr="00914170" w:rsidRDefault="00914170" w:rsidP="00914170">
      <w:pPr>
        <w:numPr>
          <w:ilvl w:val="0"/>
          <w:numId w:val="10"/>
        </w:numPr>
        <w:shd w:val="clear" w:color="auto" w:fill="FFFFFF"/>
        <w:spacing w:after="200" w:line="240" w:lineRule="auto"/>
        <w:ind w:left="375" w:right="1"/>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Şirket sözleşmesi değişikliği Bakanlık veya diğer resmi kurumların iznine veya uygun görüşüne tabi olan şirketler için bu izin veya uygun görüş yazısı,</w:t>
      </w:r>
    </w:p>
    <w:p w:rsidR="00914170" w:rsidRPr="00914170" w:rsidRDefault="00914170" w:rsidP="00914170">
      <w:pPr>
        <w:numPr>
          <w:ilvl w:val="0"/>
          <w:numId w:val="10"/>
        </w:numPr>
        <w:shd w:val="clear" w:color="auto" w:fill="FFFFFF"/>
        <w:spacing w:after="200" w:line="240" w:lineRule="auto"/>
        <w:ind w:left="375" w:right="1"/>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Sermayenin azaltılması işlemi ile birlikte eş zamanlı ve aynı miktarda yapılan sermaye artırımında artırılan sermayenin tamamen ödendiğine; daha yüksek sermaye artırımı yapılması halinde ise, aşan kısmın dörtte birinin de ödendiğine dair banka mektubu,</w:t>
      </w:r>
    </w:p>
    <w:p w:rsidR="00914170" w:rsidRPr="00914170" w:rsidRDefault="00914170" w:rsidP="00914170">
      <w:pPr>
        <w:numPr>
          <w:ilvl w:val="0"/>
          <w:numId w:val="10"/>
        </w:numPr>
        <w:shd w:val="clear" w:color="auto" w:fill="FFFFFF"/>
        <w:spacing w:after="200" w:line="240" w:lineRule="auto"/>
        <w:ind w:left="375" w:right="1"/>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Sermaye azaltılması ve artırımının eş zamanlı olarak yapılmasına ilişkin genel kurul kararının noter onaylı örneği, Ayrıca düzenlenmiş  ise hazirun cetveli</w:t>
      </w:r>
    </w:p>
    <w:p w:rsidR="00914170" w:rsidRPr="00914170" w:rsidRDefault="00914170" w:rsidP="00914170">
      <w:pPr>
        <w:numPr>
          <w:ilvl w:val="0"/>
          <w:numId w:val="10"/>
        </w:numPr>
        <w:shd w:val="clear" w:color="auto" w:fill="FFFFFF"/>
        <w:spacing w:after="200" w:line="240" w:lineRule="auto"/>
        <w:ind w:left="375" w:right="1"/>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Sermayenin azaltılması ve artırılmasının eş zamanlı olarak yapılmasına ilişkin hükümleri içeren değişik şirket sözleşmesi metni</w:t>
      </w:r>
    </w:p>
    <w:p w:rsidR="00914170" w:rsidRPr="00914170" w:rsidRDefault="00914170" w:rsidP="00914170">
      <w:pPr>
        <w:numPr>
          <w:ilvl w:val="0"/>
          <w:numId w:val="10"/>
        </w:numPr>
        <w:shd w:val="clear" w:color="auto" w:fill="FFFFFF"/>
        <w:spacing w:after="200" w:line="240" w:lineRule="auto"/>
        <w:ind w:left="375" w:right="1"/>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Sermayenin tamamının ödendiğine, karşılıksız kalıp kalmadığına ve şirket özvarlığının tespitine ilişkin YMM veya SMMM raporu ya da denetime tabi şirketlerde denetçinin bu tespitine ilişkin raporu</w:t>
      </w:r>
    </w:p>
    <w:p w:rsidR="00914170" w:rsidRPr="00914170" w:rsidRDefault="00914170" w:rsidP="00914170">
      <w:pPr>
        <w:numPr>
          <w:ilvl w:val="0"/>
          <w:numId w:val="10"/>
        </w:numPr>
        <w:shd w:val="clear" w:color="auto" w:fill="FFFFFF"/>
        <w:spacing w:after="200" w:line="240" w:lineRule="auto"/>
        <w:ind w:left="375" w:right="1"/>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Sermayenin azaltılmasının sebepleri ile azaltmanın amacı ve azaltmanın ne şekilde yapılacağını gösterir müdürler kurulunca hazırlanmış ve genel kurul tarafından onaylanmış sermayenin azaltılmasına ilişkin rapor (Yönetmelik m.97/c)</w:t>
      </w:r>
    </w:p>
    <w:p w:rsidR="00914170" w:rsidRPr="00914170" w:rsidRDefault="00914170" w:rsidP="00914170">
      <w:pPr>
        <w:shd w:val="clear" w:color="auto" w:fill="FFFFFF"/>
        <w:spacing w:after="225" w:line="240" w:lineRule="auto"/>
        <w:jc w:val="both"/>
        <w:rPr>
          <w:rFonts w:ascii="Trebuchet MS" w:eastAsia="Times New Roman" w:hAnsi="Trebuchet MS" w:cs="Times New Roman"/>
          <w:color w:val="000000"/>
          <w:sz w:val="20"/>
          <w:szCs w:val="20"/>
          <w:lang w:eastAsia="tr-TR"/>
        </w:rPr>
      </w:pPr>
      <w:r w:rsidRPr="00914170">
        <w:rPr>
          <w:rFonts w:ascii="Times New Roman" w:eastAsia="Times New Roman" w:hAnsi="Times New Roman" w:cs="Times New Roman"/>
          <w:color w:val="202020"/>
          <w:sz w:val="24"/>
          <w:szCs w:val="24"/>
          <w:lang w:eastAsia="tr-TR"/>
        </w:rPr>
        <w:t> </w:t>
      </w:r>
      <w:r w:rsidRPr="00914170">
        <w:rPr>
          <w:rFonts w:ascii="Verdana" w:eastAsia="Times New Roman" w:hAnsi="Verdana" w:cs="Times New Roman"/>
          <w:b/>
          <w:bCs/>
          <w:color w:val="000000"/>
          <w:sz w:val="27"/>
          <w:szCs w:val="27"/>
          <w:lang w:eastAsia="tr-TR"/>
        </w:rPr>
        <w:t>ADRES DEĞİŞİKLİĞİ</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1.</w:t>
      </w:r>
      <w:r w:rsidRPr="00914170">
        <w:rPr>
          <w:rFonts w:ascii="Times New Roman" w:eastAsia="Times New Roman" w:hAnsi="Times New Roman" w:cs="Times New Roman"/>
          <w:color w:val="000000"/>
          <w:sz w:val="14"/>
          <w:szCs w:val="14"/>
          <w:lang w:eastAsia="tr-TR"/>
        </w:rPr>
        <w:t>    </w:t>
      </w:r>
      <w:hyperlink r:id="rId17" w:history="1">
        <w:r w:rsidRPr="00914170">
          <w:rPr>
            <w:rFonts w:ascii="Verdana" w:eastAsia="Times New Roman" w:hAnsi="Verdana" w:cs="Times New Roman"/>
            <w:color w:val="3366CC"/>
            <w:sz w:val="18"/>
            <w:szCs w:val="18"/>
            <w:u w:val="single"/>
            <w:lang w:eastAsia="tr-TR"/>
          </w:rPr>
          <w:t>Dilekçe</w:t>
        </w:r>
      </w:hyperlink>
      <w:r w:rsidRPr="00914170">
        <w:rPr>
          <w:rFonts w:ascii="Verdana" w:eastAsia="Times New Roman" w:hAnsi="Verdana" w:cs="Times New Roman"/>
          <w:color w:val="000000"/>
          <w:sz w:val="18"/>
          <w:szCs w:val="18"/>
          <w:lang w:eastAsia="tr-TR"/>
        </w:rPr>
        <w:t> (Şirket kaşesi ile yetkili tarafından imzalanmalı, vekaleten imzalanmış ise vekaletin aslı veya onaylı sureti eklenmeli, ekindeki evrak dökümünü içermelidir)</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2.</w:t>
      </w:r>
      <w:r w:rsidRPr="00914170">
        <w:rPr>
          <w:rFonts w:ascii="Times New Roman" w:eastAsia="Times New Roman" w:hAnsi="Times New Roman" w:cs="Times New Roman"/>
          <w:color w:val="000000"/>
          <w:sz w:val="14"/>
          <w:szCs w:val="14"/>
          <w:lang w:eastAsia="tr-TR"/>
        </w:rPr>
        <w:t>    </w:t>
      </w:r>
      <w:hyperlink r:id="rId18" w:history="1">
        <w:r w:rsidRPr="00914170">
          <w:rPr>
            <w:rFonts w:ascii="Verdana" w:eastAsia="Times New Roman" w:hAnsi="Verdana" w:cs="Times New Roman"/>
            <w:color w:val="3366CC"/>
            <w:sz w:val="18"/>
            <w:szCs w:val="18"/>
            <w:u w:val="single"/>
            <w:lang w:eastAsia="tr-TR"/>
          </w:rPr>
          <w:t>Genel Kurul Kararı</w:t>
        </w:r>
      </w:hyperlink>
      <w:r w:rsidRPr="00914170">
        <w:rPr>
          <w:rFonts w:ascii="Verdana" w:eastAsia="Times New Roman" w:hAnsi="Verdana" w:cs="Times New Roman"/>
          <w:color w:val="000000"/>
          <w:sz w:val="18"/>
          <w:szCs w:val="18"/>
          <w:lang w:eastAsia="tr-TR"/>
        </w:rPr>
        <w:t> (Noter onaylı - 2 nüsha) Ayrıca düzenlenmiş ise hazirun cetveli</w:t>
      </w:r>
    </w:p>
    <w:p w:rsidR="00914170" w:rsidRPr="00914170" w:rsidRDefault="00914170" w:rsidP="00914170">
      <w:pPr>
        <w:shd w:val="clear" w:color="auto" w:fill="FFFFFF"/>
        <w:spacing w:after="200" w:line="270" w:lineRule="atLeast"/>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0"/>
          <w:szCs w:val="20"/>
          <w:u w:val="single"/>
          <w:lang w:eastAsia="tr-TR"/>
        </w:rPr>
        <w:t>Tüm ortakların toplantıya katılmadığı hallerde çağrı usulü:</w:t>
      </w:r>
      <w:r w:rsidRPr="00914170">
        <w:rPr>
          <w:rFonts w:ascii="Verdana" w:eastAsia="Times New Roman" w:hAnsi="Verdana" w:cs="Times New Roman"/>
          <w:color w:val="000000"/>
          <w:sz w:val="20"/>
          <w:szCs w:val="20"/>
          <w:lang w:eastAsia="tr-TR"/>
        </w:rPr>
        <w:t> Genel kurul, müdürler tarafından, toplantı gününden en az on beş gün (ilan ve toplantı günleri hariç) önce toplantıya çağrılır. Şirket anasözleşmesi, bu süreyi uzatabilir veya on güne kadar kısaltabilir. Genel kurul toplantıya, esas sözleşmede gösterilen şekilde, - gerekiyorsa şirketin internet sitesinde - </w:t>
      </w:r>
      <w:r w:rsidRPr="00914170">
        <w:rPr>
          <w:rFonts w:ascii="Verdana" w:eastAsia="Times New Roman" w:hAnsi="Verdana" w:cs="Times New Roman"/>
          <w:color w:val="000000"/>
          <w:sz w:val="20"/>
          <w:szCs w:val="20"/>
          <w:u w:val="single"/>
          <w:lang w:eastAsia="tr-TR"/>
        </w:rPr>
        <w:t>mutlaka Türkiye Ticaret Sicili Gazetesinde</w:t>
      </w:r>
      <w:r w:rsidRPr="00914170">
        <w:rPr>
          <w:rFonts w:ascii="Verdana" w:eastAsia="Times New Roman" w:hAnsi="Verdana" w:cs="Times New Roman"/>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914170">
        <w:rPr>
          <w:rFonts w:ascii="Verdana" w:eastAsia="Times New Roman" w:hAnsi="Verdana" w:cs="Times New Roman"/>
          <w:color w:val="000000"/>
          <w:sz w:val="20"/>
          <w:szCs w:val="20"/>
          <w:u w:val="single"/>
          <w:lang w:eastAsia="tr-TR"/>
        </w:rPr>
        <w:t>iadeli taahhütlü mektupla</w:t>
      </w:r>
      <w:r w:rsidRPr="00914170">
        <w:rPr>
          <w:rFonts w:ascii="Verdana" w:eastAsia="Times New Roman" w:hAnsi="Verdana" w:cs="Times New Roman"/>
          <w:color w:val="000000"/>
          <w:sz w:val="20"/>
          <w:szCs w:val="20"/>
          <w:lang w:eastAsia="tr-TR"/>
        </w:rPr>
        <w:t> bildirilir.</w:t>
      </w:r>
      <w:r w:rsidRPr="00914170">
        <w:rPr>
          <w:rFonts w:ascii="Verdana" w:eastAsia="Times New Roman" w:hAnsi="Verdana" w:cs="Times New Roman"/>
          <w:color w:val="000000"/>
          <w:sz w:val="20"/>
          <w:szCs w:val="20"/>
          <w:lang w:eastAsia="tr-TR"/>
        </w:rPr>
        <w:br/>
      </w:r>
      <w:r w:rsidRPr="00914170">
        <w:rPr>
          <w:rFonts w:ascii="Verdana" w:eastAsia="Times New Roman" w:hAnsi="Verdana" w:cs="Times New Roman"/>
          <w:b/>
          <w:bCs/>
          <w:color w:val="000000"/>
          <w:sz w:val="20"/>
          <w:szCs w:val="20"/>
          <w:u w:val="single"/>
          <w:lang w:eastAsia="tr-TR"/>
        </w:rPr>
        <w:t>Buna göre, tüm ortakların toplantıya katılmadığı hallerde tescil müracaatına</w:t>
      </w:r>
      <w:r w:rsidRPr="00914170">
        <w:rPr>
          <w:rFonts w:ascii="Verdana" w:eastAsia="Times New Roman" w:hAnsi="Verdana" w:cs="Times New Roman"/>
          <w:color w:val="000000"/>
          <w:sz w:val="20"/>
          <w:szCs w:val="20"/>
          <w:lang w:eastAsia="tr-TR"/>
        </w:rPr>
        <w:t>, davet ilanına ait Ticaret Sicil Gazete sureti ile iadeli taahhütlü bildirime ait belgeler eklenmelidir. Ayrıca anasözleşme de özel çağrı usulü var ise bu usule ilişkin belgeler de eklenmelidir.</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5"/>
          <w:szCs w:val="15"/>
          <w:lang w:eastAsia="tr-TR"/>
        </w:rPr>
        <w:lastRenderedPageBreak/>
        <w:t>Tüzel ortak adına kararı imzalayan kişinin tüzel ortak adına kararı imzalama, karara katılma, oy kullanma, kararları kabule veya  redde yetkili olduğunu gösteren güncel (Düzenleme tarihi üzerinden 1 yılı geçmemiş ) apostilli Türkçe tercümeli sicil özeti </w:t>
      </w:r>
    </w:p>
    <w:p w:rsidR="00914170" w:rsidRPr="00914170" w:rsidRDefault="00914170" w:rsidP="00914170">
      <w:pPr>
        <w:shd w:val="clear" w:color="auto" w:fill="FFFFFF"/>
        <w:spacing w:after="225" w:line="240" w:lineRule="auto"/>
        <w:jc w:val="both"/>
        <w:rPr>
          <w:rFonts w:ascii="Trebuchet MS" w:eastAsia="Times New Roman" w:hAnsi="Trebuchet MS" w:cs="Times New Roman"/>
          <w:color w:val="000000"/>
          <w:sz w:val="20"/>
          <w:szCs w:val="20"/>
          <w:lang w:eastAsia="tr-TR"/>
        </w:rPr>
      </w:pPr>
      <w:r w:rsidRPr="00914170">
        <w:rPr>
          <w:rFonts w:ascii="Verdana" w:eastAsia="Times New Roman" w:hAnsi="Verdana" w:cs="Times New Roman"/>
          <w:b/>
          <w:bCs/>
          <w:color w:val="000000"/>
          <w:sz w:val="27"/>
          <w:szCs w:val="27"/>
          <w:lang w:eastAsia="tr-TR"/>
        </w:rPr>
        <w:t>ŞUBE AÇILIŞI</w:t>
      </w:r>
    </w:p>
    <w:p w:rsidR="00914170" w:rsidRPr="00914170" w:rsidRDefault="00914170" w:rsidP="00914170">
      <w:pPr>
        <w:numPr>
          <w:ilvl w:val="0"/>
          <w:numId w:val="11"/>
        </w:numPr>
        <w:shd w:val="clear" w:color="auto" w:fill="FFFFFF"/>
        <w:spacing w:after="200" w:line="240" w:lineRule="auto"/>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        </w:t>
      </w:r>
      <w:r w:rsidRPr="00914170">
        <w:rPr>
          <w:rFonts w:ascii="Verdana" w:eastAsia="Times New Roman" w:hAnsi="Verdana" w:cs="Times New Roman"/>
          <w:color w:val="FF0000"/>
          <w:sz w:val="24"/>
          <w:szCs w:val="24"/>
          <w:lang w:eastAsia="tr-TR"/>
        </w:rPr>
        <w:t>ŞUBE AÇILIŞ İŞLEMLERİ, MERSİS ÜZERİNDEN BAŞVURU YAPILDIKTAN  </w:t>
      </w:r>
      <w:r w:rsidRPr="00914170">
        <w:rPr>
          <w:rFonts w:ascii="Verdana" w:eastAsia="Times New Roman" w:hAnsi="Verdana" w:cs="Times New Roman"/>
          <w:color w:val="FF0000"/>
          <w:sz w:val="24"/>
          <w:szCs w:val="24"/>
          <w:u w:val="single"/>
          <w:lang w:eastAsia="tr-TR"/>
        </w:rPr>
        <w:t>SONRA AŞAĞIDAKİ BELGELER VE MERSİS TALEP NUMARANIZ İLE MÜDÜRLÜĞÜMÜZE BAŞVURU YAPILMASI GEREKMEKTEDİR,</w:t>
      </w:r>
    </w:p>
    <w:p w:rsidR="00914170" w:rsidRPr="00914170" w:rsidRDefault="00914170" w:rsidP="00914170">
      <w:pPr>
        <w:numPr>
          <w:ilvl w:val="0"/>
          <w:numId w:val="12"/>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hyperlink r:id="rId19" w:history="1">
        <w:r w:rsidRPr="00914170">
          <w:rPr>
            <w:rFonts w:ascii="Verdana" w:eastAsia="Times New Roman" w:hAnsi="Verdana" w:cs="Times New Roman"/>
            <w:b/>
            <w:bCs/>
            <w:color w:val="3366CC"/>
            <w:sz w:val="20"/>
            <w:szCs w:val="20"/>
            <w:u w:val="single"/>
            <w:lang w:eastAsia="tr-TR"/>
          </w:rPr>
          <w:t>Dilekçe</w:t>
        </w:r>
      </w:hyperlink>
      <w:r w:rsidRPr="00914170">
        <w:rPr>
          <w:rFonts w:ascii="Verdana" w:eastAsia="Times New Roman" w:hAnsi="Verdana" w:cs="Times New Roman"/>
          <w:sz w:val="20"/>
          <w:szCs w:val="20"/>
          <w:lang w:eastAsia="tr-TR"/>
        </w:rPr>
        <w:t> (Şirket kaşesi ile yetkili tarafından imzalanmalı, vekaleten imzalanmış ise vekaletin aslı veya onaylı sureti eklenmeli, ekindeki evrak dökümünü içermelidir)</w:t>
      </w:r>
      <w:r w:rsidRPr="00914170">
        <w:rPr>
          <w:rFonts w:ascii="Verdana" w:eastAsia="Times New Roman" w:hAnsi="Verdana" w:cs="Times New Roman"/>
          <w:b/>
          <w:bCs/>
          <w:sz w:val="20"/>
          <w:szCs w:val="20"/>
          <w:lang w:eastAsia="tr-TR"/>
        </w:rPr>
        <w:t> </w:t>
      </w:r>
      <w:r w:rsidRPr="00914170">
        <w:rPr>
          <w:rFonts w:ascii="Verdana" w:eastAsia="Times New Roman" w:hAnsi="Verdana" w:cs="Times New Roman"/>
          <w:sz w:val="20"/>
          <w:szCs w:val="20"/>
          <w:lang w:eastAsia="tr-TR"/>
        </w:rPr>
        <w:t>Dilekçede; şirketin ünvanı sermayesi açılış tarihi ve bu tarihteki gerçek faaliyetinin konusu NACE koduyla birlikte açıkça gösterilmeli ve bu bilgilerin doğru olduğu aksinin tespit edilmesi durumunda sorumluluğun dilekçeyi imzalayan kişi ya da kişilere ait olduğu yazılmalıdır.</w:t>
      </w:r>
      <w:r w:rsidRPr="00914170">
        <w:rPr>
          <w:rFonts w:ascii="Verdana" w:eastAsia="Times New Roman" w:hAnsi="Verdana" w:cs="Times New Roman"/>
          <w:b/>
          <w:bCs/>
          <w:color w:val="000000"/>
          <w:sz w:val="20"/>
          <w:szCs w:val="20"/>
          <w:lang w:eastAsia="tr-TR"/>
        </w:rPr>
        <w:t> </w:t>
      </w:r>
    </w:p>
    <w:p w:rsidR="00914170" w:rsidRPr="00914170" w:rsidRDefault="00914170" w:rsidP="00914170">
      <w:pPr>
        <w:numPr>
          <w:ilvl w:val="0"/>
          <w:numId w:val="12"/>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Şube açılışına ilişkin imzaları noter onaylı </w:t>
      </w:r>
      <w:hyperlink r:id="rId20" w:history="1">
        <w:r w:rsidRPr="00914170">
          <w:rPr>
            <w:rFonts w:ascii="Verdana" w:eastAsia="Times New Roman" w:hAnsi="Verdana" w:cs="Times New Roman"/>
            <w:b/>
            <w:bCs/>
            <w:color w:val="0000FF"/>
            <w:sz w:val="20"/>
            <w:szCs w:val="20"/>
            <w:u w:val="single"/>
            <w:lang w:eastAsia="tr-TR"/>
          </w:rPr>
          <w:t>Genel Kurul Kararı </w:t>
        </w:r>
      </w:hyperlink>
      <w:r w:rsidRPr="00914170">
        <w:rPr>
          <w:rFonts w:ascii="Verdana" w:eastAsia="Times New Roman" w:hAnsi="Verdana" w:cs="Times New Roman"/>
          <w:color w:val="000000"/>
          <w:sz w:val="20"/>
          <w:szCs w:val="20"/>
          <w:lang w:eastAsia="tr-TR"/>
        </w:rPr>
        <w:t>(1 nüsha) </w:t>
      </w:r>
      <w:r w:rsidRPr="00914170">
        <w:rPr>
          <w:rFonts w:ascii="Verdana" w:eastAsia="Times New Roman" w:hAnsi="Verdana" w:cs="Times New Roman"/>
          <w:color w:val="000000"/>
          <w:sz w:val="18"/>
          <w:szCs w:val="18"/>
          <w:lang w:eastAsia="tr-TR"/>
        </w:rPr>
        <w:t>Ayrıca düzenlenmiş ise hazirun cetveli</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     </w:t>
      </w:r>
      <w:r w:rsidRPr="00914170">
        <w:rPr>
          <w:rFonts w:ascii="Verdana" w:eastAsia="Times New Roman" w:hAnsi="Verdana" w:cs="Times New Roman"/>
          <w:b/>
          <w:bCs/>
          <w:color w:val="000000"/>
          <w:sz w:val="20"/>
          <w:szCs w:val="20"/>
          <w:u w:val="single"/>
          <w:lang w:eastAsia="tr-TR"/>
        </w:rPr>
        <w:t>Tüm ortakların toplantıya katılmadığı hallerde çağrı usulü:</w:t>
      </w:r>
      <w:r w:rsidRPr="00914170">
        <w:rPr>
          <w:rFonts w:ascii="Verdana" w:eastAsia="Times New Roman" w:hAnsi="Verdana" w:cs="Times New Roman"/>
          <w:color w:val="000000"/>
          <w:sz w:val="20"/>
          <w:szCs w:val="20"/>
          <w:lang w:eastAsia="tr-TR"/>
        </w:rPr>
        <w:t> Genel kurul, müdürler tarafından, toplantı gününden en az on beş gün (ilan ve toplantı günleri hariç) önce toplantıya çağrılır. Şirket anasözleşmesi, bu süreyi uzatabilir veya on güne kadar kısaltabilir. Genel kurul toplantıya, esas sözleşmede gösterilen şekilde, - gerekiyorsa şirketin internet sitesinde - </w:t>
      </w:r>
      <w:r w:rsidRPr="00914170">
        <w:rPr>
          <w:rFonts w:ascii="Verdana" w:eastAsia="Times New Roman" w:hAnsi="Verdana" w:cs="Times New Roman"/>
          <w:color w:val="000000"/>
          <w:sz w:val="20"/>
          <w:szCs w:val="20"/>
          <w:u w:val="single"/>
          <w:lang w:eastAsia="tr-TR"/>
        </w:rPr>
        <w:t>mutlaka Türkiye Ticaret Sicili Gazetesinde</w:t>
      </w:r>
      <w:r w:rsidRPr="00914170">
        <w:rPr>
          <w:rFonts w:ascii="Verdana" w:eastAsia="Times New Roman" w:hAnsi="Verdana" w:cs="Times New Roman"/>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914170">
        <w:rPr>
          <w:rFonts w:ascii="Verdana" w:eastAsia="Times New Roman" w:hAnsi="Verdana" w:cs="Times New Roman"/>
          <w:color w:val="000000"/>
          <w:sz w:val="20"/>
          <w:szCs w:val="20"/>
          <w:u w:val="single"/>
          <w:lang w:eastAsia="tr-TR"/>
        </w:rPr>
        <w:t>iadeli taahhütlü mektupla</w:t>
      </w:r>
      <w:r w:rsidRPr="00914170">
        <w:rPr>
          <w:rFonts w:ascii="Verdana" w:eastAsia="Times New Roman" w:hAnsi="Verdana" w:cs="Times New Roman"/>
          <w:color w:val="000000"/>
          <w:sz w:val="20"/>
          <w:szCs w:val="20"/>
          <w:lang w:eastAsia="tr-TR"/>
        </w:rPr>
        <w:t> bildirilir.</w:t>
      </w:r>
      <w:r w:rsidRPr="00914170">
        <w:rPr>
          <w:rFonts w:ascii="Verdana" w:eastAsia="Times New Roman" w:hAnsi="Verdana" w:cs="Times New Roman"/>
          <w:color w:val="000000"/>
          <w:sz w:val="20"/>
          <w:szCs w:val="20"/>
          <w:lang w:eastAsia="tr-TR"/>
        </w:rPr>
        <w:br/>
      </w:r>
      <w:r w:rsidRPr="00914170">
        <w:rPr>
          <w:rFonts w:ascii="Verdana" w:eastAsia="Times New Roman" w:hAnsi="Verdana" w:cs="Times New Roman"/>
          <w:b/>
          <w:bCs/>
          <w:color w:val="000000"/>
          <w:sz w:val="20"/>
          <w:szCs w:val="20"/>
          <w:u w:val="single"/>
          <w:lang w:eastAsia="tr-TR"/>
        </w:rPr>
        <w:t>Buna göre, tüm ortakların toplantıya katılmadığı hallerde tescil müracaatına</w:t>
      </w:r>
      <w:r w:rsidRPr="00914170">
        <w:rPr>
          <w:rFonts w:ascii="Verdana" w:eastAsia="Times New Roman" w:hAnsi="Verdana" w:cs="Times New Roman"/>
          <w:color w:val="000000"/>
          <w:sz w:val="20"/>
          <w:szCs w:val="20"/>
          <w:lang w:eastAsia="tr-TR"/>
        </w:rPr>
        <w:t>, davet ilanına ait Ticaret Sicil Gazete sureti ile iadeli taahhütlü bildirime ait belgeler eklenmelidir. Ayrıca anasözleşme de özel çağrı usulü var ise bu usule ilişkin belgeler de eklenmelidir.</w:t>
      </w:r>
    </w:p>
    <w:p w:rsidR="00914170" w:rsidRPr="00914170" w:rsidRDefault="00914170" w:rsidP="00914170">
      <w:pPr>
        <w:numPr>
          <w:ilvl w:val="0"/>
          <w:numId w:val="13"/>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Şube temsilcilerinin şube unvanı altında düzenlenen imza beyannameleri</w:t>
      </w:r>
    </w:p>
    <w:p w:rsidR="00914170" w:rsidRPr="00914170" w:rsidRDefault="00914170" w:rsidP="00914170">
      <w:pPr>
        <w:numPr>
          <w:ilvl w:val="0"/>
          <w:numId w:val="13"/>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Merkezin bulunduğu Sicil Müdürlüğü Tokat dışında ise Merkezin sicil müdürlüğünden Sicil Yönetmeliğinin 120.md.ne göre alınan belge</w:t>
      </w:r>
    </w:p>
    <w:p w:rsidR="00914170" w:rsidRPr="00914170" w:rsidRDefault="00914170" w:rsidP="00914170">
      <w:pPr>
        <w:numPr>
          <w:ilvl w:val="0"/>
          <w:numId w:val="13"/>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Merkezin bulunduğu Sicil Müdürlüğü Tokat dışında ise merkezin sicil müdürlüğünce tescil edilen ana sözleşme ve ana sözleşme değişiklikleri ile son ortaklara ilişkin tescillerin onaylı sureti ile merkezde yapılan son tescile ait sicil gazetesi</w:t>
      </w:r>
    </w:p>
    <w:p w:rsidR="00914170" w:rsidRPr="00914170" w:rsidRDefault="00914170" w:rsidP="00914170">
      <w:pPr>
        <w:numPr>
          <w:ilvl w:val="0"/>
          <w:numId w:val="13"/>
        </w:numPr>
        <w:shd w:val="clear" w:color="auto" w:fill="FFFFFF"/>
        <w:spacing w:after="200" w:line="300" w:lineRule="atLeast"/>
        <w:ind w:left="375" w:right="-108"/>
        <w:jc w:val="both"/>
        <w:rPr>
          <w:rFonts w:ascii="Times New Roman" w:eastAsia="Times New Roman" w:hAnsi="Times New Roman" w:cs="Times New Roman"/>
          <w:color w:val="000000"/>
          <w:sz w:val="24"/>
          <w:szCs w:val="24"/>
          <w:lang w:eastAsia="tr-TR"/>
        </w:rPr>
      </w:pPr>
      <w:hyperlink r:id="rId21" w:history="1">
        <w:r w:rsidRPr="00914170">
          <w:rPr>
            <w:rFonts w:ascii="Verdana" w:eastAsia="Times New Roman" w:hAnsi="Verdana" w:cs="Times New Roman"/>
            <w:color w:val="3366CC"/>
            <w:sz w:val="20"/>
            <w:szCs w:val="20"/>
            <w:u w:val="single"/>
            <w:lang w:eastAsia="tr-TR"/>
          </w:rPr>
          <w:t>Oda kayıt beyannamesi</w:t>
        </w:r>
      </w:hyperlink>
      <w:r w:rsidRPr="00914170">
        <w:rPr>
          <w:rFonts w:ascii="Verdana" w:eastAsia="Times New Roman" w:hAnsi="Verdana" w:cs="Times New Roman"/>
          <w:color w:val="000000"/>
          <w:sz w:val="20"/>
          <w:szCs w:val="20"/>
          <w:lang w:eastAsia="tr-TR"/>
        </w:rPr>
        <w:t> (şube yetkilisi imzalamalı şube yetkilisinin resmi bulunmalı)</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5"/>
          <w:szCs w:val="15"/>
          <w:lang w:eastAsia="tr-TR"/>
        </w:rPr>
        <w:t>Tüzel ortak adına kararı imzalayan kişinin tüzel ortak adına kararı imzalama, karara katılma, oy kullanma, kararları kabule veya  redde yetkili olduğunu gösteren güncel (Düzenleme tarihi üzerinden 1 yılı geçmemiş ) apostilli Türkçe tercümeli sicil özeti </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7"/>
          <w:szCs w:val="27"/>
          <w:lang w:eastAsia="tr-TR"/>
        </w:rPr>
        <w:t>ŞUBE KAPANIŞI</w:t>
      </w:r>
    </w:p>
    <w:p w:rsidR="00914170" w:rsidRPr="00914170" w:rsidRDefault="00914170" w:rsidP="00914170">
      <w:pPr>
        <w:numPr>
          <w:ilvl w:val="0"/>
          <w:numId w:val="14"/>
        </w:numPr>
        <w:shd w:val="clear" w:color="auto" w:fill="FFFFFF"/>
        <w:spacing w:after="200" w:line="270" w:lineRule="atLeast"/>
        <w:ind w:left="375"/>
        <w:jc w:val="both"/>
        <w:rPr>
          <w:rFonts w:ascii="Times New Roman" w:eastAsia="Times New Roman" w:hAnsi="Times New Roman" w:cs="Times New Roman"/>
          <w:color w:val="000000"/>
          <w:sz w:val="24"/>
          <w:szCs w:val="24"/>
          <w:lang w:eastAsia="tr-TR"/>
        </w:rPr>
      </w:pPr>
      <w:hyperlink r:id="rId22" w:history="1">
        <w:r w:rsidRPr="00914170">
          <w:rPr>
            <w:rFonts w:ascii="Verdana" w:eastAsia="Times New Roman" w:hAnsi="Verdana" w:cs="Times New Roman"/>
            <w:color w:val="3366CC"/>
            <w:sz w:val="18"/>
            <w:szCs w:val="18"/>
            <w:u w:val="single"/>
            <w:lang w:eastAsia="tr-TR"/>
          </w:rPr>
          <w:t>Dilekçe</w:t>
        </w:r>
      </w:hyperlink>
      <w:r w:rsidRPr="00914170">
        <w:rPr>
          <w:rFonts w:ascii="Verdana" w:eastAsia="Times New Roman" w:hAnsi="Verdana" w:cs="Times New Roman"/>
          <w:color w:val="000000"/>
          <w:sz w:val="18"/>
          <w:szCs w:val="18"/>
          <w:lang w:eastAsia="tr-TR"/>
        </w:rPr>
        <w:t> (Şirket kaşesi ile yetkili tarafından imzalanmalı, vekaleten imzalanmış ise vekaletin aslı veya onaylı sureti eklenmeli, ekindeki evrak dökümünü içermelidir)</w:t>
      </w:r>
    </w:p>
    <w:p w:rsidR="00914170" w:rsidRPr="00914170" w:rsidRDefault="00914170" w:rsidP="00914170">
      <w:pPr>
        <w:numPr>
          <w:ilvl w:val="0"/>
          <w:numId w:val="14"/>
        </w:numPr>
        <w:shd w:val="clear" w:color="auto" w:fill="FFFFFF"/>
        <w:spacing w:after="200" w:line="27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lastRenderedPageBreak/>
        <w:t>Şube kapanışına ilişkin noter onaylı Genel Kurul Kararı (2 nüsha) Ayrıca düzenlenmiş ise hazirun cetveli</w:t>
      </w:r>
    </w:p>
    <w:p w:rsidR="00914170" w:rsidRPr="00914170" w:rsidRDefault="00914170" w:rsidP="00914170">
      <w:pPr>
        <w:shd w:val="clear" w:color="auto" w:fill="FFFFFF"/>
        <w:spacing w:after="200" w:line="270" w:lineRule="atLeast"/>
        <w:ind w:left="720" w:hanging="12"/>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0"/>
          <w:szCs w:val="20"/>
          <w:u w:val="single"/>
          <w:lang w:eastAsia="tr-TR"/>
        </w:rPr>
        <w:t>Tüm ortakların toplantıya katılmadığı hallerde çağrı usulü:</w:t>
      </w:r>
      <w:r w:rsidRPr="00914170">
        <w:rPr>
          <w:rFonts w:ascii="Verdana" w:eastAsia="Times New Roman" w:hAnsi="Verdana" w:cs="Times New Roman"/>
          <w:color w:val="000000"/>
          <w:sz w:val="20"/>
          <w:szCs w:val="20"/>
          <w:lang w:eastAsia="tr-TR"/>
        </w:rPr>
        <w:t> Genel kurul, müdürler tarafından, toplantı gününden en az on beş gün (ilan ve toplantı günleri hariç) önce toplantıya çağrılır. Şirket anasözleşmesi, bu süreyi uzatabilir veya on güne kadar kısaltabilir. Genel kurul toplantıya, esas sözleşmede gösterilen şekilde, - gerekiyorsa şirketin internet sitesinde - </w:t>
      </w:r>
      <w:r w:rsidRPr="00914170">
        <w:rPr>
          <w:rFonts w:ascii="Verdana" w:eastAsia="Times New Roman" w:hAnsi="Verdana" w:cs="Times New Roman"/>
          <w:color w:val="000000"/>
          <w:sz w:val="20"/>
          <w:szCs w:val="20"/>
          <w:u w:val="single"/>
          <w:lang w:eastAsia="tr-TR"/>
        </w:rPr>
        <w:t>mutlaka Türkiye Ticaret Sicili Gazetesinde</w:t>
      </w:r>
      <w:r w:rsidRPr="00914170">
        <w:rPr>
          <w:rFonts w:ascii="Verdana" w:eastAsia="Times New Roman" w:hAnsi="Verdana" w:cs="Times New Roman"/>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914170">
        <w:rPr>
          <w:rFonts w:ascii="Verdana" w:eastAsia="Times New Roman" w:hAnsi="Verdana" w:cs="Times New Roman"/>
          <w:color w:val="000000"/>
          <w:sz w:val="20"/>
          <w:szCs w:val="20"/>
          <w:u w:val="single"/>
          <w:lang w:eastAsia="tr-TR"/>
        </w:rPr>
        <w:t>iadeli taahhütlü mektupla</w:t>
      </w:r>
      <w:r w:rsidRPr="00914170">
        <w:rPr>
          <w:rFonts w:ascii="Verdana" w:eastAsia="Times New Roman" w:hAnsi="Verdana" w:cs="Times New Roman"/>
          <w:color w:val="000000"/>
          <w:sz w:val="20"/>
          <w:szCs w:val="20"/>
          <w:lang w:eastAsia="tr-TR"/>
        </w:rPr>
        <w:t> bildirilir.</w:t>
      </w:r>
      <w:r w:rsidRPr="00914170">
        <w:rPr>
          <w:rFonts w:ascii="Verdana" w:eastAsia="Times New Roman" w:hAnsi="Verdana" w:cs="Times New Roman"/>
          <w:color w:val="000000"/>
          <w:sz w:val="20"/>
          <w:szCs w:val="20"/>
          <w:lang w:eastAsia="tr-TR"/>
        </w:rPr>
        <w:br/>
      </w:r>
      <w:r w:rsidRPr="00914170">
        <w:rPr>
          <w:rFonts w:ascii="Verdana" w:eastAsia="Times New Roman" w:hAnsi="Verdana" w:cs="Times New Roman"/>
          <w:b/>
          <w:bCs/>
          <w:color w:val="000000"/>
          <w:sz w:val="20"/>
          <w:szCs w:val="20"/>
          <w:u w:val="single"/>
          <w:lang w:eastAsia="tr-TR"/>
        </w:rPr>
        <w:t>Buna göre, tüm ortakların toplantıya katılmadığı hallerde tescil müracaatına</w:t>
      </w:r>
      <w:r w:rsidRPr="00914170">
        <w:rPr>
          <w:rFonts w:ascii="Verdana" w:eastAsia="Times New Roman" w:hAnsi="Verdana" w:cs="Times New Roman"/>
          <w:color w:val="000000"/>
          <w:sz w:val="20"/>
          <w:szCs w:val="20"/>
          <w:lang w:eastAsia="tr-TR"/>
        </w:rPr>
        <w:t>, davet ilanına ait Ticaret Sicil Gazete sureti ile iadeli taahhütlü bildirime ait belgeler eklenmelidir. Ayrıca anasözleşme de özel çağrı usulü var ise bu usule ilişkin belgeler de eklenmelidir.</w:t>
      </w:r>
    </w:p>
    <w:p w:rsidR="00914170" w:rsidRPr="00914170" w:rsidRDefault="00914170" w:rsidP="00914170">
      <w:pPr>
        <w:numPr>
          <w:ilvl w:val="0"/>
          <w:numId w:val="15"/>
        </w:numPr>
        <w:shd w:val="clear" w:color="auto" w:fill="FFFFFF"/>
        <w:spacing w:after="200" w:line="27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Merkezi başka ilde ise son ortakları gösterir Ticaret Sicil Gazetesi örneği veya ilgili ticaret sicilinden alınmış son ortakları gösteren sicil kayıt belgesi</w:t>
      </w:r>
    </w:p>
    <w:p w:rsidR="00914170" w:rsidRPr="00914170" w:rsidRDefault="00914170" w:rsidP="00914170">
      <w:pPr>
        <w:numPr>
          <w:ilvl w:val="0"/>
          <w:numId w:val="15"/>
        </w:numPr>
        <w:shd w:val="clear" w:color="auto" w:fill="FFFFFF"/>
        <w:spacing w:after="200" w:line="27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Reşit olmayan şirket ortağının anne ve babasının ya da anne/babadan herhangi birisinin şirkete ortak olması halinde reşit olmayan ortak için mahkemeden alınmış kayyum atama kararı</w:t>
      </w:r>
      <w:r w:rsidRPr="00914170">
        <w:rPr>
          <w:rFonts w:ascii="Verdana" w:eastAsia="Times New Roman" w:hAnsi="Verdana" w:cs="Times New Roman"/>
          <w:b/>
          <w:bCs/>
          <w:color w:val="000000"/>
          <w:sz w:val="18"/>
          <w:szCs w:val="18"/>
          <w:lang w:eastAsia="tr-TR"/>
        </w:rPr>
        <w:t> </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5"/>
          <w:szCs w:val="15"/>
          <w:lang w:eastAsia="tr-TR"/>
        </w:rPr>
        <w:t>Tüzel ortak adına kararı imzalayan kişinin tüzel ortak adına kararı imzalama, karara katılma, oy kullanma, kararları kabule veya  redde yetkili olduğunu gösteren güncel (Düzenleme tarihi üzerinden 1 yılı geçmemiş ) apostilli Türkçe tercümeli sicil özeti </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7"/>
          <w:szCs w:val="27"/>
          <w:lang w:eastAsia="tr-TR"/>
        </w:rPr>
        <w:t>MERKEZİ BAŞKA BİR SİCİLİN GÖREV ALANINDA BULUNAN LİMİTED ŞİRKETİN İSTANBUL’A MERKEZ NAKLİ</w:t>
      </w:r>
    </w:p>
    <w:p w:rsidR="00914170" w:rsidRPr="00914170" w:rsidRDefault="00914170" w:rsidP="00914170">
      <w:pPr>
        <w:numPr>
          <w:ilvl w:val="0"/>
          <w:numId w:val="16"/>
        </w:numPr>
        <w:shd w:val="clear" w:color="auto" w:fill="FFFFFF"/>
        <w:spacing w:after="200" w:line="240" w:lineRule="auto"/>
        <w:ind w:left="375"/>
        <w:jc w:val="both"/>
        <w:rPr>
          <w:rFonts w:ascii="Times New Roman" w:eastAsia="Times New Roman" w:hAnsi="Times New Roman" w:cs="Times New Roman"/>
          <w:color w:val="000000"/>
          <w:sz w:val="24"/>
          <w:szCs w:val="24"/>
          <w:lang w:eastAsia="tr-TR"/>
        </w:rPr>
      </w:pPr>
      <w:r w:rsidRPr="00914170">
        <w:rPr>
          <w:rFonts w:ascii="Times New Roman" w:eastAsia="Times New Roman" w:hAnsi="Times New Roman" w:cs="Times New Roman"/>
          <w:color w:val="000000"/>
          <w:sz w:val="24"/>
          <w:szCs w:val="24"/>
          <w:lang w:eastAsia="tr-TR"/>
        </w:rPr>
        <w:t>          </w:t>
      </w:r>
      <w:r w:rsidRPr="00914170">
        <w:rPr>
          <w:rFonts w:ascii="Verdana" w:eastAsia="Times New Roman" w:hAnsi="Verdana" w:cs="Times New Roman"/>
          <w:color w:val="FF0000"/>
          <w:sz w:val="24"/>
          <w:szCs w:val="24"/>
          <w:u w:val="single"/>
          <w:lang w:eastAsia="tr-TR"/>
        </w:rPr>
        <w:t>MERKEZ NAKLİ İŞLEMLERİ  MERSİS ÜZERİNDEN BAŞVURU YAPILDIKTAN  SONRA AŞAĞIDAKİ BELGELER VE MERSİS TALEP NUMAMARANIZ İLE MÜDÜRLÜĞÜMÜZE BAŞVURU YAPILMASI GEREKMEKTEDİR,</w:t>
      </w:r>
    </w:p>
    <w:p w:rsidR="00914170" w:rsidRPr="00914170" w:rsidRDefault="00914170" w:rsidP="00914170">
      <w:pPr>
        <w:numPr>
          <w:ilvl w:val="0"/>
          <w:numId w:val="17"/>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hyperlink r:id="rId23" w:history="1">
        <w:r w:rsidRPr="00914170">
          <w:rPr>
            <w:rFonts w:ascii="Verdana" w:eastAsia="Times New Roman" w:hAnsi="Verdana" w:cs="Times New Roman"/>
            <w:color w:val="3366CC"/>
            <w:sz w:val="20"/>
            <w:szCs w:val="20"/>
            <w:u w:val="single"/>
            <w:lang w:eastAsia="tr-TR"/>
          </w:rPr>
          <w:t>Dilekçe</w:t>
        </w:r>
      </w:hyperlink>
      <w:r w:rsidRPr="00914170">
        <w:rPr>
          <w:rFonts w:ascii="Verdana" w:eastAsia="Times New Roman" w:hAnsi="Verdana" w:cs="Times New Roman"/>
          <w:color w:val="000000"/>
          <w:sz w:val="20"/>
          <w:szCs w:val="20"/>
          <w:lang w:eastAsia="tr-TR"/>
        </w:rPr>
        <w:t> (Şirket kaşesi ile yetkili tarafından imzalanmalı, vekaleten imzalanmış ise vekaletin aslı veya onaylı sureti eklenmeli, ekindeki evrak dökümünü içermelidir. Dilekçede; şirketin ünvanı, sermayesi, açılış tarihi ve bu tarihteki gerçek faaliyetinin konusu NACE koduyla birlikte açıkça gösterilmeli ve bu bilgilerin doğru olduğu aksinin tespit edilmesi durumunda sorumluluğun dilekçeyi imzalayan kişi ya da kişilere ait olduğu yazılmalıdır.</w:t>
      </w:r>
    </w:p>
    <w:p w:rsidR="00914170" w:rsidRPr="00914170" w:rsidRDefault="00914170" w:rsidP="00914170">
      <w:pPr>
        <w:numPr>
          <w:ilvl w:val="0"/>
          <w:numId w:val="17"/>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Merkezin nakil olarak geldiği Sicil Müdürlüğü’nden Sicil Yönetmeliğinin 111. maddesine göre alınan belge</w:t>
      </w:r>
    </w:p>
    <w:p w:rsidR="00914170" w:rsidRPr="00914170" w:rsidRDefault="00914170" w:rsidP="00914170">
      <w:pPr>
        <w:numPr>
          <w:ilvl w:val="0"/>
          <w:numId w:val="17"/>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sz w:val="20"/>
          <w:szCs w:val="20"/>
          <w:lang w:eastAsia="tr-TR"/>
        </w:rPr>
        <w:t>Merkezin nakil olarak geldiği Sicil Müdürlüğü’nce tescil edilen </w:t>
      </w:r>
      <w:r w:rsidRPr="00914170">
        <w:rPr>
          <w:rFonts w:ascii="Verdana" w:eastAsia="Times New Roman" w:hAnsi="Verdana" w:cs="Times New Roman"/>
          <w:color w:val="000000"/>
          <w:sz w:val="20"/>
          <w:szCs w:val="20"/>
          <w:lang w:eastAsia="tr-TR"/>
        </w:rPr>
        <w:t>ana sözleşme ve ana sözleşme değişiklikleri ile son ortaklara ilişkin tescillerin onaylı sureti ile son tescile ait Ticaret Sicil Gazetesi</w:t>
      </w:r>
    </w:p>
    <w:p w:rsidR="00914170" w:rsidRPr="00914170" w:rsidRDefault="00914170" w:rsidP="00914170">
      <w:pPr>
        <w:numPr>
          <w:ilvl w:val="0"/>
          <w:numId w:val="17"/>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Ana sözleşmenin değişen merkez maddesinin yeni şeklinin yer aldığı noter onaylı genel kurul kararı (1 nüsha) Ayrıca düzenlenmiş ise hazirun cetveli</w:t>
      </w:r>
    </w:p>
    <w:p w:rsidR="00914170" w:rsidRPr="00914170" w:rsidRDefault="00914170" w:rsidP="00914170">
      <w:pPr>
        <w:shd w:val="clear" w:color="auto" w:fill="FFFFFF"/>
        <w:spacing w:after="200" w:line="270" w:lineRule="atLeast"/>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0"/>
          <w:szCs w:val="20"/>
          <w:u w:val="single"/>
          <w:lang w:eastAsia="tr-TR"/>
        </w:rPr>
        <w:lastRenderedPageBreak/>
        <w:t>Tüm ortakların toplantıya katılmadığı hallerde çağrı usulü:</w:t>
      </w:r>
      <w:r w:rsidRPr="00914170">
        <w:rPr>
          <w:rFonts w:ascii="Verdana" w:eastAsia="Times New Roman" w:hAnsi="Verdana" w:cs="Times New Roman"/>
          <w:color w:val="000000"/>
          <w:sz w:val="20"/>
          <w:szCs w:val="20"/>
          <w:lang w:eastAsia="tr-TR"/>
        </w:rPr>
        <w:t> Genel kurul, müdürler tarafından, toplantı gününden en az on beş gün (ilan ve toplantı günleri hariç) önce toplantıya çağrılır. Şirket anasözleşmesi, bu süreyi uzatabilir veya on güne kadar kısaltabilir. Genel kurul toplantıya, esas sözleşmede gösterilen şekilde, - gerekiyorsa şirketin internet sitesinde - </w:t>
      </w:r>
      <w:r w:rsidRPr="00914170">
        <w:rPr>
          <w:rFonts w:ascii="Verdana" w:eastAsia="Times New Roman" w:hAnsi="Verdana" w:cs="Times New Roman"/>
          <w:color w:val="000000"/>
          <w:sz w:val="20"/>
          <w:szCs w:val="20"/>
          <w:u w:val="single"/>
          <w:lang w:eastAsia="tr-TR"/>
        </w:rPr>
        <w:t>mutlaka Türkiye Ticaret Sicili Gazetesinde</w:t>
      </w:r>
      <w:r w:rsidRPr="00914170">
        <w:rPr>
          <w:rFonts w:ascii="Verdana" w:eastAsia="Times New Roman" w:hAnsi="Verdana" w:cs="Times New Roman"/>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914170">
        <w:rPr>
          <w:rFonts w:ascii="Verdana" w:eastAsia="Times New Roman" w:hAnsi="Verdana" w:cs="Times New Roman"/>
          <w:color w:val="000000"/>
          <w:sz w:val="20"/>
          <w:szCs w:val="20"/>
          <w:u w:val="single"/>
          <w:lang w:eastAsia="tr-TR"/>
        </w:rPr>
        <w:t>iadeli taahhütlü mektupla</w:t>
      </w:r>
      <w:r w:rsidRPr="00914170">
        <w:rPr>
          <w:rFonts w:ascii="Verdana" w:eastAsia="Times New Roman" w:hAnsi="Verdana" w:cs="Times New Roman"/>
          <w:color w:val="000000"/>
          <w:sz w:val="20"/>
          <w:szCs w:val="20"/>
          <w:lang w:eastAsia="tr-TR"/>
        </w:rPr>
        <w:t> bildirilir.</w:t>
      </w:r>
      <w:r w:rsidRPr="00914170">
        <w:rPr>
          <w:rFonts w:ascii="Verdana" w:eastAsia="Times New Roman" w:hAnsi="Verdana" w:cs="Times New Roman"/>
          <w:color w:val="000000"/>
          <w:sz w:val="20"/>
          <w:szCs w:val="20"/>
          <w:lang w:eastAsia="tr-TR"/>
        </w:rPr>
        <w:br/>
      </w:r>
      <w:r w:rsidRPr="00914170">
        <w:rPr>
          <w:rFonts w:ascii="Verdana" w:eastAsia="Times New Roman" w:hAnsi="Verdana" w:cs="Times New Roman"/>
          <w:b/>
          <w:bCs/>
          <w:color w:val="000000"/>
          <w:sz w:val="20"/>
          <w:szCs w:val="20"/>
          <w:u w:val="single"/>
          <w:lang w:eastAsia="tr-TR"/>
        </w:rPr>
        <w:t>Buna göre, tüm ortakların toplantıya katılmadığı hallerde tescil müracaatına</w:t>
      </w:r>
      <w:r w:rsidRPr="00914170">
        <w:rPr>
          <w:rFonts w:ascii="Verdana" w:eastAsia="Times New Roman" w:hAnsi="Verdana" w:cs="Times New Roman"/>
          <w:color w:val="000000"/>
          <w:sz w:val="20"/>
          <w:szCs w:val="20"/>
          <w:lang w:eastAsia="tr-TR"/>
        </w:rPr>
        <w:t>, davet ilanına ait Ticaret Sicil Gazete sureti ile iadeli taahhütlü bildirime ait belgeler eklenmelidir. Ayrıca anasözleşme de özel çağrı usulü var ise bu usule ilişkin belgeler de eklenmelidir.</w:t>
      </w:r>
    </w:p>
    <w:p w:rsidR="00914170" w:rsidRPr="00914170" w:rsidRDefault="00914170" w:rsidP="00914170">
      <w:pPr>
        <w:numPr>
          <w:ilvl w:val="0"/>
          <w:numId w:val="18"/>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Son ortakların TC Kimlik Numaraları</w:t>
      </w:r>
    </w:p>
    <w:p w:rsidR="00914170" w:rsidRPr="00914170" w:rsidRDefault="00914170" w:rsidP="00914170">
      <w:pPr>
        <w:numPr>
          <w:ilvl w:val="0"/>
          <w:numId w:val="18"/>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Müdürlerin şirket unvanı altında imza beyannamesi</w:t>
      </w:r>
    </w:p>
    <w:p w:rsidR="00914170" w:rsidRPr="00914170" w:rsidRDefault="00914170" w:rsidP="00914170">
      <w:pPr>
        <w:numPr>
          <w:ilvl w:val="0"/>
          <w:numId w:val="18"/>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hyperlink r:id="rId24" w:history="1">
        <w:r w:rsidRPr="00914170">
          <w:rPr>
            <w:rFonts w:ascii="Verdana" w:eastAsia="Times New Roman" w:hAnsi="Verdana" w:cs="Times New Roman"/>
            <w:b/>
            <w:bCs/>
            <w:color w:val="3366CC"/>
            <w:sz w:val="20"/>
            <w:szCs w:val="20"/>
            <w:u w:val="single"/>
            <w:lang w:eastAsia="tr-TR"/>
          </w:rPr>
          <w:t>Oda kayıt beyannamesi</w:t>
        </w:r>
      </w:hyperlink>
      <w:r w:rsidRPr="00914170">
        <w:rPr>
          <w:rFonts w:ascii="Verdana" w:eastAsia="Times New Roman" w:hAnsi="Verdana" w:cs="Times New Roman"/>
          <w:color w:val="000000"/>
          <w:sz w:val="20"/>
          <w:szCs w:val="20"/>
          <w:lang w:eastAsia="tr-TR"/>
        </w:rPr>
        <w:t> (Yetkililerce İmzalanması ve ortakların resimleri bulunmalıdır)</w:t>
      </w:r>
    </w:p>
    <w:p w:rsidR="00914170" w:rsidRPr="00914170" w:rsidRDefault="00914170" w:rsidP="00914170">
      <w:pPr>
        <w:numPr>
          <w:ilvl w:val="0"/>
          <w:numId w:val="18"/>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Yabancı ortak var ise </w:t>
      </w:r>
      <w:hyperlink r:id="rId25" w:history="1">
        <w:r w:rsidRPr="00914170">
          <w:rPr>
            <w:rFonts w:ascii="Verdana" w:eastAsia="Times New Roman" w:hAnsi="Verdana" w:cs="Times New Roman"/>
            <w:b/>
            <w:bCs/>
            <w:color w:val="3366CC"/>
            <w:sz w:val="20"/>
            <w:szCs w:val="20"/>
            <w:u w:val="single"/>
            <w:lang w:eastAsia="tr-TR"/>
          </w:rPr>
          <w:t>Kuruluş Bildirim Formu</w:t>
        </w:r>
      </w:hyperlink>
      <w:r w:rsidRPr="00914170">
        <w:rPr>
          <w:rFonts w:ascii="Verdana" w:eastAsia="Times New Roman" w:hAnsi="Verdana" w:cs="Times New Roman"/>
          <w:b/>
          <w:bCs/>
          <w:color w:val="000000"/>
          <w:sz w:val="20"/>
          <w:szCs w:val="20"/>
          <w:lang w:eastAsia="tr-TR"/>
        </w:rPr>
        <w:t> </w:t>
      </w:r>
      <w:r w:rsidRPr="00914170">
        <w:rPr>
          <w:rFonts w:ascii="Verdana" w:eastAsia="Times New Roman" w:hAnsi="Verdana" w:cs="Times New Roman"/>
          <w:color w:val="000000"/>
          <w:sz w:val="20"/>
          <w:szCs w:val="20"/>
          <w:lang w:eastAsia="tr-TR"/>
        </w:rPr>
        <w:t>(2 nüsha)</w:t>
      </w:r>
    </w:p>
    <w:p w:rsidR="00914170" w:rsidRPr="00914170" w:rsidRDefault="00914170" w:rsidP="00914170">
      <w:pPr>
        <w:numPr>
          <w:ilvl w:val="0"/>
          <w:numId w:val="18"/>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Merkez nakli ile gelen dosyada sureti bulunmaması durumunda Yabancı ortak için noter onaylı pasaport sureti ve ikameti Türkiye'de ise süresi dolmamış noter onaylı ikamet tezkeresi</w:t>
      </w:r>
    </w:p>
    <w:p w:rsidR="00914170" w:rsidRPr="00914170" w:rsidRDefault="00914170" w:rsidP="00914170">
      <w:pPr>
        <w:numPr>
          <w:ilvl w:val="0"/>
          <w:numId w:val="18"/>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Reşit olmayan şirket ortağının anne ve babasının ya da anne/babadan herhangi birisinin şirkete ortak olması halinde reşit olmayan ortak için mahkemeden alınmış kayyum atama kararı</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5"/>
          <w:szCs w:val="15"/>
          <w:lang w:eastAsia="tr-TR"/>
        </w:rPr>
        <w:t>Tüzel ortak adına kararı imzalayan kişinin tüzel ortak adına kararı imzalama, karara katılma, oy kullanma, kararları kabule veya  redde yetkili olduğunu gösteren güncel (Düzenleme tarihi üzerinden 1 yılı geçmemiş ) apostilli Türkçe tercümeli sicil özeti </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7"/>
          <w:szCs w:val="27"/>
          <w:lang w:eastAsia="tr-TR"/>
        </w:rPr>
        <w:t>HİSSE DEVRİ</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1.</w:t>
      </w:r>
      <w:r w:rsidRPr="00914170">
        <w:rPr>
          <w:rFonts w:ascii="Times New Roman" w:eastAsia="Times New Roman" w:hAnsi="Times New Roman" w:cs="Times New Roman"/>
          <w:color w:val="000000"/>
          <w:sz w:val="14"/>
          <w:szCs w:val="14"/>
          <w:lang w:eastAsia="tr-TR"/>
        </w:rPr>
        <w:t>    </w:t>
      </w:r>
      <w:hyperlink r:id="rId26" w:history="1">
        <w:r w:rsidRPr="00914170">
          <w:rPr>
            <w:rFonts w:ascii="Verdana" w:eastAsia="Times New Roman" w:hAnsi="Verdana" w:cs="Times New Roman"/>
            <w:b/>
            <w:bCs/>
            <w:color w:val="3366CC"/>
            <w:sz w:val="18"/>
            <w:szCs w:val="18"/>
            <w:u w:val="single"/>
            <w:lang w:eastAsia="tr-TR"/>
          </w:rPr>
          <w:t>Dilekçe</w:t>
        </w:r>
      </w:hyperlink>
      <w:r w:rsidRPr="00914170">
        <w:rPr>
          <w:rFonts w:ascii="Verdana" w:eastAsia="Times New Roman" w:hAnsi="Verdana" w:cs="Times New Roman"/>
          <w:color w:val="000000"/>
          <w:sz w:val="18"/>
          <w:szCs w:val="18"/>
          <w:lang w:eastAsia="tr-TR"/>
        </w:rPr>
        <w:t> (Şirket kaşesi ile yetkili tarafından imzalanmalı, vekaleten imzalanmış ise vekaletin aslı veya onaylı sureti eklenmeli, ekindeki evrak dökümünü içermelidir)</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2.</w:t>
      </w:r>
      <w:r w:rsidRPr="00914170">
        <w:rPr>
          <w:rFonts w:ascii="Times New Roman" w:eastAsia="Times New Roman" w:hAnsi="Times New Roman" w:cs="Times New Roman"/>
          <w:color w:val="000000"/>
          <w:sz w:val="14"/>
          <w:szCs w:val="14"/>
          <w:lang w:eastAsia="tr-TR"/>
        </w:rPr>
        <w:t>    </w:t>
      </w:r>
      <w:hyperlink r:id="rId27" w:history="1">
        <w:r w:rsidRPr="00914170">
          <w:rPr>
            <w:rFonts w:ascii="Verdana" w:eastAsia="Times New Roman" w:hAnsi="Verdana" w:cs="Times New Roman"/>
            <w:b/>
            <w:bCs/>
            <w:color w:val="3366CC"/>
            <w:sz w:val="18"/>
            <w:szCs w:val="18"/>
            <w:u w:val="single"/>
            <w:lang w:eastAsia="tr-TR"/>
          </w:rPr>
          <w:t>Genel Kurul kararı</w:t>
        </w:r>
      </w:hyperlink>
      <w:r w:rsidRPr="00914170">
        <w:rPr>
          <w:rFonts w:ascii="Verdana" w:eastAsia="Times New Roman" w:hAnsi="Verdana" w:cs="Times New Roman"/>
          <w:color w:val="000000"/>
          <w:sz w:val="18"/>
          <w:szCs w:val="18"/>
          <w:lang w:eastAsia="tr-TR"/>
        </w:rPr>
        <w:t> (Noter onaylı 2 nüsha) Ayrıca düzenlenmiş ise hazirun cetveli</w:t>
      </w:r>
    </w:p>
    <w:p w:rsidR="00914170" w:rsidRPr="00914170" w:rsidRDefault="00914170" w:rsidP="00914170">
      <w:pPr>
        <w:shd w:val="clear" w:color="auto" w:fill="FFFFFF"/>
        <w:spacing w:after="200" w:line="270" w:lineRule="atLeast"/>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18"/>
          <w:szCs w:val="18"/>
          <w:lang w:eastAsia="tr-TR"/>
        </w:rPr>
        <w:t>Dikkat</w:t>
      </w:r>
      <w:r w:rsidRPr="00914170">
        <w:rPr>
          <w:rFonts w:ascii="Verdana" w:eastAsia="Times New Roman" w:hAnsi="Verdana" w:cs="Times New Roman"/>
          <w:color w:val="000000"/>
          <w:sz w:val="18"/>
          <w:szCs w:val="18"/>
          <w:lang w:eastAsia="tr-TR"/>
        </w:rPr>
        <w:t>: Hissesini devredip şirketten ayrılan ortak da hisse devir kararına katılmalı ve ortaklar kurul kararını imzalamalıdır.</w:t>
      </w:r>
    </w:p>
    <w:p w:rsidR="00914170" w:rsidRPr="00914170" w:rsidRDefault="00914170" w:rsidP="00914170">
      <w:pPr>
        <w:shd w:val="clear" w:color="auto" w:fill="FFFFFF"/>
        <w:spacing w:after="200" w:line="270" w:lineRule="atLeast"/>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18"/>
          <w:szCs w:val="18"/>
          <w:lang w:eastAsia="tr-TR"/>
        </w:rPr>
        <w:t>Dikkat:</w:t>
      </w:r>
      <w:r w:rsidRPr="00914170">
        <w:rPr>
          <w:rFonts w:ascii="Verdana" w:eastAsia="Times New Roman" w:hAnsi="Verdana" w:cs="Times New Roman"/>
          <w:color w:val="000000"/>
          <w:sz w:val="18"/>
          <w:szCs w:val="18"/>
          <w:lang w:eastAsia="tr-TR"/>
        </w:rPr>
        <w:t> Hissesini devredip şirketten ayrılan ortak müdür ise görevine devam edip etmeyeceği kararda belirtilmelidir.</w:t>
      </w:r>
    </w:p>
    <w:p w:rsidR="00914170" w:rsidRPr="00914170" w:rsidRDefault="00914170" w:rsidP="00914170">
      <w:pPr>
        <w:shd w:val="clear" w:color="auto" w:fill="FFFFFF"/>
        <w:spacing w:after="200" w:line="270" w:lineRule="atLeast"/>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18"/>
          <w:szCs w:val="18"/>
          <w:lang w:eastAsia="tr-TR"/>
        </w:rPr>
        <w:t>Dikkat: </w:t>
      </w:r>
      <w:r w:rsidRPr="00914170">
        <w:rPr>
          <w:rFonts w:ascii="Verdana" w:eastAsia="Times New Roman" w:hAnsi="Verdana" w:cs="Times New Roman"/>
          <w:color w:val="000000"/>
          <w:sz w:val="18"/>
          <w:szCs w:val="18"/>
          <w:lang w:eastAsia="tr-TR"/>
        </w:rPr>
        <w:t>TTK 623 gereğince şirket ortaklarından en az birinin şirketi yönetim hakkına ve temsil yetkisine haiz müdür olması gerekmektedir.</w:t>
      </w:r>
    </w:p>
    <w:p w:rsidR="00914170" w:rsidRPr="00914170" w:rsidRDefault="00914170" w:rsidP="00914170">
      <w:pPr>
        <w:shd w:val="clear" w:color="auto" w:fill="FFFFFF"/>
        <w:spacing w:after="0" w:line="270" w:lineRule="atLeast"/>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18"/>
          <w:szCs w:val="18"/>
          <w:lang w:eastAsia="tr-TR"/>
        </w:rPr>
        <w:t>Dikkat</w:t>
      </w:r>
      <w:r w:rsidRPr="00914170">
        <w:rPr>
          <w:rFonts w:ascii="Verdana" w:eastAsia="Times New Roman" w:hAnsi="Verdana" w:cs="Times New Roman"/>
          <w:color w:val="000000"/>
          <w:sz w:val="18"/>
          <w:szCs w:val="18"/>
          <w:lang w:eastAsia="tr-TR"/>
        </w:rPr>
        <w:t>: Hisse devrinin kabulü kararı, hisse devir sözleşmesi tarihi ile veya sonrasında ki bir tarihte  alınmalıdır.</w:t>
      </w:r>
    </w:p>
    <w:p w:rsidR="00914170" w:rsidRPr="00914170" w:rsidRDefault="00914170" w:rsidP="00914170">
      <w:pPr>
        <w:shd w:val="clear" w:color="auto" w:fill="FFFFFF"/>
        <w:spacing w:after="200" w:line="270" w:lineRule="atLeast"/>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18"/>
          <w:szCs w:val="18"/>
          <w:lang w:eastAsia="tr-TR"/>
        </w:rPr>
        <w:lastRenderedPageBreak/>
        <w:t>Dikkat: </w:t>
      </w:r>
      <w:r w:rsidRPr="00914170">
        <w:rPr>
          <w:rFonts w:ascii="Verdana" w:eastAsia="Times New Roman" w:hAnsi="Verdana" w:cs="Times New Roman"/>
          <w:color w:val="000000"/>
          <w:sz w:val="18"/>
          <w:szCs w:val="18"/>
          <w:lang w:eastAsia="tr-TR"/>
        </w:rPr>
        <w:t>Anasözleşmenin sermaye başlıklı maddesinde hisse adedi bulunması halinde, hisse devir kararında yer alan vaki devir neticesinde hisse adedi anasözleşmedeki hisse adedi değerine göre belirtilmelidir.</w:t>
      </w:r>
    </w:p>
    <w:p w:rsidR="00914170" w:rsidRPr="00914170" w:rsidRDefault="00914170" w:rsidP="00914170">
      <w:pPr>
        <w:shd w:val="clear" w:color="auto" w:fill="FFFFFF"/>
        <w:spacing w:after="200" w:line="270" w:lineRule="atLeast"/>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18"/>
          <w:szCs w:val="18"/>
          <w:lang w:eastAsia="tr-TR"/>
        </w:rPr>
        <w:t>Dikkat: </w:t>
      </w:r>
      <w:r w:rsidRPr="00914170">
        <w:rPr>
          <w:rFonts w:ascii="Verdana" w:eastAsia="Times New Roman" w:hAnsi="Verdana" w:cs="Times New Roman"/>
          <w:color w:val="000000"/>
          <w:sz w:val="18"/>
          <w:szCs w:val="18"/>
          <w:lang w:eastAsia="tr-TR"/>
        </w:rPr>
        <w:t>Gümrük Müşavirlik şirketlerinde ortak ve yetkililerin gümrük müşavirliği veya müşavir yardımcılığı belgeleri olması gerekmektedir.</w:t>
      </w:r>
    </w:p>
    <w:p w:rsidR="00914170" w:rsidRPr="00914170" w:rsidRDefault="00914170" w:rsidP="00914170">
      <w:pPr>
        <w:shd w:val="clear" w:color="auto" w:fill="FFFFFF"/>
        <w:spacing w:after="200" w:line="270" w:lineRule="atLeast"/>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0"/>
          <w:szCs w:val="20"/>
          <w:u w:val="single"/>
          <w:lang w:eastAsia="tr-TR"/>
        </w:rPr>
        <w:t>Tüm ortakların toplantıya katılmadığı hallerde çağrı usulü:</w:t>
      </w:r>
      <w:r w:rsidRPr="00914170">
        <w:rPr>
          <w:rFonts w:ascii="Verdana" w:eastAsia="Times New Roman" w:hAnsi="Verdana" w:cs="Times New Roman"/>
          <w:color w:val="000000"/>
          <w:sz w:val="20"/>
          <w:szCs w:val="20"/>
          <w:lang w:eastAsia="tr-TR"/>
        </w:rPr>
        <w:t> Genel kurul, müdürler tarafından, toplantı gününden en az on beş gün (ilan ve toplantı günleri hariç) önce toplantıya çağrılır. Şirket anasözleşmesi, bu süreyi uzatabilir veya on güne kadar kısaltabilir. Genel kurul toplantıya, esas sözleşmede gösterilen şekilde, - gerekiyorsa şirketin internet sitesinde - </w:t>
      </w:r>
      <w:r w:rsidRPr="00914170">
        <w:rPr>
          <w:rFonts w:ascii="Verdana" w:eastAsia="Times New Roman" w:hAnsi="Verdana" w:cs="Times New Roman"/>
          <w:color w:val="000000"/>
          <w:sz w:val="20"/>
          <w:szCs w:val="20"/>
          <w:u w:val="single"/>
          <w:lang w:eastAsia="tr-TR"/>
        </w:rPr>
        <w:t>mutlaka Türkiye Ticaret Sicili Gazetesinde</w:t>
      </w:r>
      <w:r w:rsidRPr="00914170">
        <w:rPr>
          <w:rFonts w:ascii="Verdana" w:eastAsia="Times New Roman" w:hAnsi="Verdana" w:cs="Times New Roman"/>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914170">
        <w:rPr>
          <w:rFonts w:ascii="Verdana" w:eastAsia="Times New Roman" w:hAnsi="Verdana" w:cs="Times New Roman"/>
          <w:color w:val="000000"/>
          <w:sz w:val="20"/>
          <w:szCs w:val="20"/>
          <w:u w:val="single"/>
          <w:lang w:eastAsia="tr-TR"/>
        </w:rPr>
        <w:t>iadeli taahhütlü mektupla</w:t>
      </w:r>
      <w:r w:rsidRPr="00914170">
        <w:rPr>
          <w:rFonts w:ascii="Verdana" w:eastAsia="Times New Roman" w:hAnsi="Verdana" w:cs="Times New Roman"/>
          <w:color w:val="000000"/>
          <w:sz w:val="20"/>
          <w:szCs w:val="20"/>
          <w:lang w:eastAsia="tr-TR"/>
        </w:rPr>
        <w:t> bildirilir.</w:t>
      </w:r>
      <w:r w:rsidRPr="00914170">
        <w:rPr>
          <w:rFonts w:ascii="Verdana" w:eastAsia="Times New Roman" w:hAnsi="Verdana" w:cs="Times New Roman"/>
          <w:color w:val="000000"/>
          <w:sz w:val="20"/>
          <w:szCs w:val="20"/>
          <w:lang w:eastAsia="tr-TR"/>
        </w:rPr>
        <w:br/>
      </w:r>
      <w:r w:rsidRPr="00914170">
        <w:rPr>
          <w:rFonts w:ascii="Verdana" w:eastAsia="Times New Roman" w:hAnsi="Verdana" w:cs="Times New Roman"/>
          <w:b/>
          <w:bCs/>
          <w:color w:val="000000"/>
          <w:sz w:val="20"/>
          <w:szCs w:val="20"/>
          <w:u w:val="single"/>
          <w:lang w:eastAsia="tr-TR"/>
        </w:rPr>
        <w:t>Buna göre, tüm ortakların toplantıya katılmadığı hallerde tescil müracaatına</w:t>
      </w:r>
      <w:r w:rsidRPr="00914170">
        <w:rPr>
          <w:rFonts w:ascii="Verdana" w:eastAsia="Times New Roman" w:hAnsi="Verdana" w:cs="Times New Roman"/>
          <w:color w:val="000000"/>
          <w:sz w:val="20"/>
          <w:szCs w:val="20"/>
          <w:lang w:eastAsia="tr-TR"/>
        </w:rPr>
        <w:t>, davet ilanına ait Ticaret Sicil Gazete sureti ile iadeli taahhütlü bildirime ait belgeler eklenmelidir. Ayrıca anasözleşme de özel çağrı usulü var ise bu usule ilişkin belgeler de eklenmelidir.</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3.</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Noterde düzenlenen hisse devir sözleşmesi ıslak imzalı</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4.</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Reşit olmayan şirket ortağının anne ve babasının ya da anne/babadan herhangi birisinin şirkete ortak olması halinde reşit olmayan ortak için mahkemeden alınmış kayyum atama kararı</w:t>
      </w:r>
    </w:p>
    <w:p w:rsidR="00914170" w:rsidRPr="00914170" w:rsidRDefault="00914170" w:rsidP="00914170">
      <w:pPr>
        <w:numPr>
          <w:ilvl w:val="0"/>
          <w:numId w:val="19"/>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Yeni ortak girişi var ise kararda; ortağın ad ve soyadı yanında yerleşim yeri, vatandaşlıkları ve Türkiye Cumhuriyeti Vatandaşı ise kimlik numaraları T.C. kimlik numarası, yabancı uyruklu ise, vergi numarası veya yabancılara mahsus kimlik numarası belirtilmelidir.</w:t>
      </w:r>
    </w:p>
    <w:p w:rsidR="00914170" w:rsidRPr="00914170" w:rsidRDefault="00914170" w:rsidP="00914170">
      <w:pPr>
        <w:numPr>
          <w:ilvl w:val="0"/>
          <w:numId w:val="19"/>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Yeni ortağın yabancı uyruklu olması halinde tercümesi noter onaylı pasaport sureti,</w:t>
      </w:r>
    </w:p>
    <w:p w:rsidR="00914170" w:rsidRPr="00914170" w:rsidRDefault="00914170" w:rsidP="00914170">
      <w:pPr>
        <w:numPr>
          <w:ilvl w:val="0"/>
          <w:numId w:val="19"/>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Yabancı uyruklu ortağın noter onaylı ikamet adresi Türkiye’de ise ikamet tezkeresi eklenmelidir.</w:t>
      </w:r>
    </w:p>
    <w:p w:rsidR="00914170" w:rsidRPr="00914170" w:rsidRDefault="00914170" w:rsidP="00914170">
      <w:pPr>
        <w:numPr>
          <w:ilvl w:val="0"/>
          <w:numId w:val="19"/>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Yeni giren ortağın yabancı uyruklu tüzel kişi olması halinde tüzel kişinin güncel sicil kayıtlarını içeren belge ( Bu belge, şirketin tabi bulunduğu ülkedeki noterler tarafından ve o ülkedeki Türk Konsolosluğu veya Türkiye’deki Dışişleri Bakanlığı tarafından ya da Yabancı Resmi Belgelerin Tasdiki Mecburiyetinin Kaldırılması Sözleşmesi hükümlerine göre onaylanmış ve bunların noterden onaylı Türkçe çevirilerinin de yaptırılmış olması gerekir.)</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Yabancı uyruklu tüzel ortak / tüzel yetkili girişi var ise kararda/tadil mukavelesinde vergi numarası belirtilmelidir.</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 Yeni giren tüzel ortak Türk uyruklu fakat ticari ikametgahı İstanbul dışında ise tüzel ortağın kayıtlı bulunduğu Ticaret Sicil Müdürlüğü ve Ticaret sicil numarası /  vergi kimlik numarası ile Mersis numarası kararda/tadil mukavelesinde belirtilmelidir</w:t>
      </w:r>
    </w:p>
    <w:p w:rsidR="00914170" w:rsidRPr="00914170" w:rsidRDefault="00914170" w:rsidP="00914170">
      <w:pPr>
        <w:numPr>
          <w:ilvl w:val="0"/>
          <w:numId w:val="20"/>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Limited şirket hisse devir kararlarında sermayenin kısmen veya tamamen ödendiğinin beyan edilmesi zorunlu değildir; ancak kararda belirtilmesi durumunda sermayenin ödendiğinin ve öz varlık içinde sermayenin korunduğunun tespit edildiği SMMM/YMM raporunun ve faaliyet belgesinin ibrazı gerekmektedir</w:t>
      </w:r>
    </w:p>
    <w:p w:rsidR="00914170" w:rsidRPr="00914170" w:rsidRDefault="00914170" w:rsidP="00914170">
      <w:pPr>
        <w:numPr>
          <w:ilvl w:val="0"/>
          <w:numId w:val="20"/>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lastRenderedPageBreak/>
        <w:t>Müdür seçimi var ise, aşağıda yer alan "Müdür Ataması" başlığına göre istenen belgeler eklenmelidir.</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5"/>
          <w:szCs w:val="15"/>
          <w:lang w:eastAsia="tr-TR"/>
        </w:rPr>
        <w:t>Tüzel ortak adına kararı imzalayan kişinin tüzel ortak adına kararı imzalama, karara katılma, oy kullanma, kararları kabule veya  redde yetkili olduğunu gösteren güncel (Düzenleme tarihi üzerinden 1 yılı geçmemiş ) apostilli Türkçe tercümeli sicil özeti </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7"/>
          <w:szCs w:val="27"/>
          <w:lang w:eastAsia="tr-TR"/>
        </w:rPr>
        <w:t>TEK PAY SAHİPLİĞİ BİLDİRİMİ</w:t>
      </w:r>
    </w:p>
    <w:p w:rsidR="00914170" w:rsidRPr="00914170" w:rsidRDefault="00914170" w:rsidP="00914170">
      <w:pPr>
        <w:shd w:val="clear" w:color="auto" w:fill="FFFFFF"/>
        <w:spacing w:after="20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Limited şirketlerde hisse devir kararları tescil ve ilan edildiğinden, tek pay sahipliği için ayrı bir işleme gerek olmaksızın “Hisse devri” başlığı altında belirtilen belgeler ile tescil ve ilan müracaatında bulunulabilir.</w:t>
      </w:r>
    </w:p>
    <w:p w:rsidR="00914170" w:rsidRPr="00914170" w:rsidRDefault="00914170" w:rsidP="00914170">
      <w:pPr>
        <w:shd w:val="clear" w:color="auto" w:fill="FFFFFF"/>
        <w:spacing w:after="20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7"/>
          <w:szCs w:val="27"/>
          <w:lang w:eastAsia="tr-TR"/>
        </w:rPr>
        <w:t>VERASETEN HİSSE DAĞILIMI</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1.</w:t>
      </w:r>
      <w:r w:rsidRPr="00914170">
        <w:rPr>
          <w:rFonts w:ascii="Times New Roman" w:eastAsia="Times New Roman" w:hAnsi="Times New Roman" w:cs="Times New Roman"/>
          <w:color w:val="000000"/>
          <w:sz w:val="14"/>
          <w:szCs w:val="14"/>
          <w:lang w:eastAsia="tr-TR"/>
        </w:rPr>
        <w:t>    </w:t>
      </w:r>
      <w:hyperlink r:id="rId28" w:history="1">
        <w:r w:rsidRPr="00914170">
          <w:rPr>
            <w:rFonts w:ascii="Verdana" w:eastAsia="Times New Roman" w:hAnsi="Verdana" w:cs="Times New Roman"/>
            <w:b/>
            <w:bCs/>
            <w:color w:val="3366CC"/>
            <w:sz w:val="18"/>
            <w:szCs w:val="18"/>
            <w:u w:val="single"/>
            <w:lang w:eastAsia="tr-TR"/>
          </w:rPr>
          <w:t>Dilekçe</w:t>
        </w:r>
      </w:hyperlink>
      <w:r w:rsidRPr="00914170">
        <w:rPr>
          <w:rFonts w:ascii="Verdana" w:eastAsia="Times New Roman" w:hAnsi="Verdana" w:cs="Times New Roman"/>
          <w:color w:val="000000"/>
          <w:sz w:val="18"/>
          <w:szCs w:val="18"/>
          <w:lang w:eastAsia="tr-TR"/>
        </w:rPr>
        <w:t> (Şirket kaşesi ile yetkili tarafından imzalanmalı, vekaleten imzalanmış ise vekaletin aslı veya onaylı sureti eklenmeli, ekindeki evrak dökümünü içermelidir)</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2.</w:t>
      </w:r>
      <w:r w:rsidRPr="00914170">
        <w:rPr>
          <w:rFonts w:ascii="Times New Roman" w:eastAsia="Times New Roman" w:hAnsi="Times New Roman" w:cs="Times New Roman"/>
          <w:color w:val="000000"/>
          <w:sz w:val="14"/>
          <w:szCs w:val="14"/>
          <w:lang w:eastAsia="tr-TR"/>
        </w:rPr>
        <w:t>    </w:t>
      </w:r>
      <w:hyperlink r:id="rId29" w:history="1">
        <w:r w:rsidRPr="00914170">
          <w:rPr>
            <w:rFonts w:ascii="Verdana" w:eastAsia="Times New Roman" w:hAnsi="Verdana" w:cs="Times New Roman"/>
            <w:b/>
            <w:bCs/>
            <w:color w:val="3366CC"/>
            <w:sz w:val="18"/>
            <w:szCs w:val="18"/>
            <w:u w:val="single"/>
            <w:lang w:eastAsia="tr-TR"/>
          </w:rPr>
          <w:t>Genel Kurul kararı</w:t>
        </w:r>
      </w:hyperlink>
      <w:r w:rsidRPr="00914170">
        <w:rPr>
          <w:rFonts w:ascii="Verdana" w:eastAsia="Times New Roman" w:hAnsi="Verdana" w:cs="Times New Roman"/>
          <w:color w:val="000000"/>
          <w:sz w:val="18"/>
          <w:szCs w:val="18"/>
          <w:lang w:eastAsia="tr-TR"/>
        </w:rPr>
        <w:t> (Noter onaylı - 2 nüsha) Ayrıca düzenlenmiş ise hazirun cetveli</w:t>
      </w:r>
    </w:p>
    <w:p w:rsidR="00914170" w:rsidRPr="00914170" w:rsidRDefault="00914170" w:rsidP="00914170">
      <w:pPr>
        <w:shd w:val="clear" w:color="auto" w:fill="FFFFFF"/>
        <w:spacing w:after="200" w:line="270" w:lineRule="atLeast"/>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0"/>
          <w:szCs w:val="20"/>
          <w:u w:val="single"/>
          <w:lang w:eastAsia="tr-TR"/>
        </w:rPr>
        <w:t>Tüm ortakların toplantıya katılmadığı hallerde çağrı usulü:</w:t>
      </w:r>
      <w:r w:rsidRPr="00914170">
        <w:rPr>
          <w:rFonts w:ascii="Verdana" w:eastAsia="Times New Roman" w:hAnsi="Verdana" w:cs="Times New Roman"/>
          <w:color w:val="000000"/>
          <w:sz w:val="20"/>
          <w:szCs w:val="20"/>
          <w:lang w:eastAsia="tr-TR"/>
        </w:rPr>
        <w:t> Genel kurul, müdürler tarafından, toplantı gününden en az on beş gün (ilan ve toplantı günleri hariç) önce toplantıya çağrılır. Şirket anasözleşmesi, bu süreyi uzatabilir veya on güne kadar kısaltabilir. Genel kurul toplantıya, esas sözleşmede gösterilen şekilde, - gerekiyorsa şirketin internet sitesinde - </w:t>
      </w:r>
      <w:r w:rsidRPr="00914170">
        <w:rPr>
          <w:rFonts w:ascii="Verdana" w:eastAsia="Times New Roman" w:hAnsi="Verdana" w:cs="Times New Roman"/>
          <w:color w:val="000000"/>
          <w:sz w:val="20"/>
          <w:szCs w:val="20"/>
          <w:u w:val="single"/>
          <w:lang w:eastAsia="tr-TR"/>
        </w:rPr>
        <w:t>mutlaka Türkiye Ticaret Sicili Gazetesinde</w:t>
      </w:r>
      <w:r w:rsidRPr="00914170">
        <w:rPr>
          <w:rFonts w:ascii="Verdana" w:eastAsia="Times New Roman" w:hAnsi="Verdana" w:cs="Times New Roman"/>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914170">
        <w:rPr>
          <w:rFonts w:ascii="Verdana" w:eastAsia="Times New Roman" w:hAnsi="Verdana" w:cs="Times New Roman"/>
          <w:color w:val="000000"/>
          <w:sz w:val="20"/>
          <w:szCs w:val="20"/>
          <w:u w:val="single"/>
          <w:lang w:eastAsia="tr-TR"/>
        </w:rPr>
        <w:t>iadeli taahhütlü mektupla</w:t>
      </w:r>
      <w:r w:rsidRPr="00914170">
        <w:rPr>
          <w:rFonts w:ascii="Verdana" w:eastAsia="Times New Roman" w:hAnsi="Verdana" w:cs="Times New Roman"/>
          <w:color w:val="000000"/>
          <w:sz w:val="20"/>
          <w:szCs w:val="20"/>
          <w:lang w:eastAsia="tr-TR"/>
        </w:rPr>
        <w:t> bildirilir.</w:t>
      </w:r>
      <w:r w:rsidRPr="00914170">
        <w:rPr>
          <w:rFonts w:ascii="Verdana" w:eastAsia="Times New Roman" w:hAnsi="Verdana" w:cs="Times New Roman"/>
          <w:color w:val="000000"/>
          <w:sz w:val="20"/>
          <w:szCs w:val="20"/>
          <w:lang w:eastAsia="tr-TR"/>
        </w:rPr>
        <w:br/>
      </w:r>
      <w:r w:rsidRPr="00914170">
        <w:rPr>
          <w:rFonts w:ascii="Verdana" w:eastAsia="Times New Roman" w:hAnsi="Verdana" w:cs="Times New Roman"/>
          <w:b/>
          <w:bCs/>
          <w:color w:val="000000"/>
          <w:sz w:val="20"/>
          <w:szCs w:val="20"/>
          <w:u w:val="single"/>
          <w:lang w:eastAsia="tr-TR"/>
        </w:rPr>
        <w:t>Buna göre, tüm ortakların toplantıya katılmadığı hallerde tescil müracaatına</w:t>
      </w:r>
      <w:r w:rsidRPr="00914170">
        <w:rPr>
          <w:rFonts w:ascii="Verdana" w:eastAsia="Times New Roman" w:hAnsi="Verdana" w:cs="Times New Roman"/>
          <w:color w:val="000000"/>
          <w:sz w:val="20"/>
          <w:szCs w:val="20"/>
          <w:lang w:eastAsia="tr-TR"/>
        </w:rPr>
        <w:t>, davet ilanına ait Ticaret Sicil Gazete sureti ile iadeli taahhütlü bildirime ait belgeler eklenmelidir. Ayrıca anasözleşme de özel çağrı usulü var ise bu usule ilişkin belgeler de eklenmelidir.</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3.</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Mahkemeden alınmış veraset ilamı aslı veya noterden düzenlenmiş mirasçılık belgesi aslı</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4.</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Yeni ortak girişi var ise kararda TC Kimlik numarası belirtilmeli.</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5.</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Müdür seçimi var ise şirket unvanı altında imza beyannamesi</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6.</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Reşit olmayan şirket ortağının anne ve babasının ya da anne/babadan herhangi birisinin şirkete ortak olması halinde reşit olmayan ortak için mahkemeden alınmış kayyum atama kararı</w:t>
      </w:r>
    </w:p>
    <w:p w:rsidR="00914170" w:rsidRPr="00914170" w:rsidRDefault="00914170" w:rsidP="00914170">
      <w:pPr>
        <w:numPr>
          <w:ilvl w:val="0"/>
          <w:numId w:val="21"/>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Limited şirket veraseten hisse devir kararlarında sermayenin kısmen veya tamamen ödendiğinin beyan edilmesi zorunlu değildir; ancak kararda belirtilmesi durumunda sermayenin ödendiğinin ve öz varlık içinde sermayenin korunduğunun tespit edildiği SMMM/YMM raporunun ve faaliyet belgesinin ibrazı gerekmektedir</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18"/>
          <w:szCs w:val="18"/>
          <w:lang w:eastAsia="tr-TR"/>
        </w:rPr>
        <w:t>Dikkat: </w:t>
      </w:r>
      <w:r w:rsidRPr="00914170">
        <w:rPr>
          <w:rFonts w:ascii="Verdana" w:eastAsia="Times New Roman" w:hAnsi="Verdana" w:cs="Times New Roman"/>
          <w:color w:val="000000"/>
          <w:sz w:val="18"/>
          <w:szCs w:val="18"/>
          <w:lang w:eastAsia="tr-TR"/>
        </w:rPr>
        <w:t>Anasözleşmenin sermaye başlıklı maddesinde hisse adedi bulunması halinde, hisse devir kararında yer alan vaki devir neticesinde hisse adedi anasözleşmedeki hisse adedi değerine göre belirtilmelidir.</w:t>
      </w:r>
    </w:p>
    <w:p w:rsidR="00914170" w:rsidRPr="00914170" w:rsidRDefault="00914170" w:rsidP="00914170">
      <w:pPr>
        <w:shd w:val="clear" w:color="auto" w:fill="FFFFFF"/>
        <w:spacing w:after="20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18"/>
          <w:szCs w:val="18"/>
          <w:lang w:eastAsia="tr-TR"/>
        </w:rPr>
        <w:t>MÜDÜR ATAMASI</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lastRenderedPageBreak/>
        <w:t>1.</w:t>
      </w:r>
      <w:r w:rsidRPr="00914170">
        <w:rPr>
          <w:rFonts w:ascii="Times New Roman" w:eastAsia="Times New Roman" w:hAnsi="Times New Roman" w:cs="Times New Roman"/>
          <w:color w:val="000000"/>
          <w:sz w:val="14"/>
          <w:szCs w:val="14"/>
          <w:lang w:eastAsia="tr-TR"/>
        </w:rPr>
        <w:t>    </w:t>
      </w:r>
      <w:hyperlink r:id="rId30" w:history="1">
        <w:r w:rsidRPr="00914170">
          <w:rPr>
            <w:rFonts w:ascii="Verdana" w:eastAsia="Times New Roman" w:hAnsi="Verdana" w:cs="Times New Roman"/>
            <w:b/>
            <w:bCs/>
            <w:color w:val="3366CC"/>
            <w:sz w:val="18"/>
            <w:szCs w:val="18"/>
            <w:u w:val="single"/>
            <w:lang w:eastAsia="tr-TR"/>
          </w:rPr>
          <w:t>Dilekçe</w:t>
        </w:r>
      </w:hyperlink>
      <w:r w:rsidRPr="00914170">
        <w:rPr>
          <w:rFonts w:ascii="Verdana" w:eastAsia="Times New Roman" w:hAnsi="Verdana" w:cs="Times New Roman"/>
          <w:b/>
          <w:bCs/>
          <w:color w:val="000000"/>
          <w:sz w:val="18"/>
          <w:szCs w:val="18"/>
          <w:lang w:eastAsia="tr-TR"/>
        </w:rPr>
        <w:t> </w:t>
      </w:r>
      <w:r w:rsidRPr="00914170">
        <w:rPr>
          <w:rFonts w:ascii="Verdana" w:eastAsia="Times New Roman" w:hAnsi="Verdana" w:cs="Times New Roman"/>
          <w:color w:val="000000"/>
          <w:sz w:val="18"/>
          <w:szCs w:val="18"/>
          <w:lang w:eastAsia="tr-TR"/>
        </w:rPr>
        <w:t>(Şirket kaşesi ile yetkili tarafından imzalanmalı, vekaleten imzalanmış ise vekaletin aslı veya onaylı sureti eklenmeli, ekindeki evrak dökümünü içermelidir)</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2.</w:t>
      </w:r>
      <w:r w:rsidRPr="00914170">
        <w:rPr>
          <w:rFonts w:ascii="Times New Roman" w:eastAsia="Times New Roman" w:hAnsi="Times New Roman" w:cs="Times New Roman"/>
          <w:color w:val="000000"/>
          <w:sz w:val="14"/>
          <w:szCs w:val="14"/>
          <w:lang w:eastAsia="tr-TR"/>
        </w:rPr>
        <w:t>    </w:t>
      </w:r>
      <w:hyperlink r:id="rId31" w:history="1">
        <w:r w:rsidRPr="00914170">
          <w:rPr>
            <w:rFonts w:ascii="Verdana" w:eastAsia="Times New Roman" w:hAnsi="Verdana" w:cs="Times New Roman"/>
            <w:b/>
            <w:bCs/>
            <w:color w:val="3366CC"/>
            <w:sz w:val="18"/>
            <w:szCs w:val="18"/>
            <w:u w:val="single"/>
            <w:lang w:eastAsia="tr-TR"/>
          </w:rPr>
          <w:t>Genel Kurul kararı</w:t>
        </w:r>
      </w:hyperlink>
      <w:r w:rsidRPr="00914170">
        <w:rPr>
          <w:rFonts w:ascii="Verdana" w:eastAsia="Times New Roman" w:hAnsi="Verdana" w:cs="Times New Roman"/>
          <w:color w:val="000000"/>
          <w:sz w:val="18"/>
          <w:szCs w:val="18"/>
          <w:lang w:eastAsia="tr-TR"/>
        </w:rPr>
        <w:t> (noter onaylı-2 nüsha) Ayrıca düzenlenmiş ise hazirun cetveli</w:t>
      </w:r>
    </w:p>
    <w:p w:rsidR="00914170" w:rsidRPr="00914170" w:rsidRDefault="00914170" w:rsidP="00914170">
      <w:pPr>
        <w:shd w:val="clear" w:color="auto" w:fill="FFFFFF"/>
        <w:spacing w:after="200" w:line="270" w:lineRule="atLeast"/>
        <w:ind w:left="708"/>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18"/>
          <w:szCs w:val="18"/>
          <w:lang w:eastAsia="tr-TR"/>
        </w:rPr>
        <w:t>Dikkat:</w:t>
      </w:r>
      <w:r w:rsidRPr="00914170">
        <w:rPr>
          <w:rFonts w:ascii="Verdana" w:eastAsia="Times New Roman" w:hAnsi="Verdana" w:cs="Times New Roman"/>
          <w:color w:val="000000"/>
          <w:sz w:val="18"/>
          <w:szCs w:val="18"/>
          <w:lang w:eastAsia="tr-TR"/>
        </w:rPr>
        <w:t> TTK 623/1 gereği şirket ortaklarından en az birinin sınırsız olarak yönetim hakkına ve temsil yetkisine sahip müdür olması gereklidir.</w:t>
      </w:r>
    </w:p>
    <w:p w:rsidR="00914170" w:rsidRPr="00914170" w:rsidRDefault="00914170" w:rsidP="00914170">
      <w:pPr>
        <w:shd w:val="clear" w:color="auto" w:fill="FFFFFF"/>
        <w:spacing w:after="200" w:line="270" w:lineRule="atLeast"/>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18"/>
          <w:szCs w:val="18"/>
          <w:u w:val="single"/>
          <w:lang w:eastAsia="tr-TR"/>
        </w:rPr>
        <w:t>Tüm ortakların toplantıya katılmadığı hallerde çağrı usulü:</w:t>
      </w:r>
      <w:r w:rsidRPr="00914170">
        <w:rPr>
          <w:rFonts w:ascii="Verdana" w:eastAsia="Times New Roman" w:hAnsi="Verdana" w:cs="Times New Roman"/>
          <w:color w:val="000000"/>
          <w:sz w:val="18"/>
          <w:szCs w:val="18"/>
          <w:lang w:eastAsia="tr-TR"/>
        </w:rPr>
        <w:t> Genel kurul, müdürler tarafından, toplantı gününden en az on beş gün (ilan ve toplantı günleri hariç) önce toplantıya çağrılır. Şirket anasözleşmesi, bu süreyi uzatabilir veya on güne kadar kısaltabilir. Genel kurul toplantıya, esas sözleşmede gösterilen şekilde, - gerekiyorsa şirketin internet sitesinde - </w:t>
      </w:r>
      <w:r w:rsidRPr="00914170">
        <w:rPr>
          <w:rFonts w:ascii="Verdana" w:eastAsia="Times New Roman" w:hAnsi="Verdana" w:cs="Times New Roman"/>
          <w:color w:val="000000"/>
          <w:sz w:val="18"/>
          <w:szCs w:val="18"/>
          <w:u w:val="single"/>
          <w:lang w:eastAsia="tr-TR"/>
        </w:rPr>
        <w:t>mutlaka Türkiye Ticaret Sicili Gazetesinde</w:t>
      </w:r>
      <w:r w:rsidRPr="00914170">
        <w:rPr>
          <w:rFonts w:ascii="Verdana" w:eastAsia="Times New Roman" w:hAnsi="Verdana" w:cs="Times New Roman"/>
          <w:color w:val="000000"/>
          <w:sz w:val="18"/>
          <w:szCs w:val="18"/>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914170">
        <w:rPr>
          <w:rFonts w:ascii="Verdana" w:eastAsia="Times New Roman" w:hAnsi="Verdana" w:cs="Times New Roman"/>
          <w:color w:val="000000"/>
          <w:sz w:val="18"/>
          <w:szCs w:val="18"/>
          <w:u w:val="single"/>
          <w:lang w:eastAsia="tr-TR"/>
        </w:rPr>
        <w:t>iadeli taahhütlü mektupla</w:t>
      </w:r>
      <w:r w:rsidRPr="00914170">
        <w:rPr>
          <w:rFonts w:ascii="Verdana" w:eastAsia="Times New Roman" w:hAnsi="Verdana" w:cs="Times New Roman"/>
          <w:color w:val="000000"/>
          <w:sz w:val="18"/>
          <w:szCs w:val="18"/>
          <w:lang w:eastAsia="tr-TR"/>
        </w:rPr>
        <w:t> bildirilir.</w:t>
      </w:r>
      <w:r w:rsidRPr="00914170">
        <w:rPr>
          <w:rFonts w:ascii="Verdana" w:eastAsia="Times New Roman" w:hAnsi="Verdana" w:cs="Times New Roman"/>
          <w:color w:val="000000"/>
          <w:sz w:val="18"/>
          <w:szCs w:val="18"/>
          <w:lang w:eastAsia="tr-TR"/>
        </w:rPr>
        <w:br/>
      </w:r>
      <w:r w:rsidRPr="00914170">
        <w:rPr>
          <w:rFonts w:ascii="Verdana" w:eastAsia="Times New Roman" w:hAnsi="Verdana" w:cs="Times New Roman"/>
          <w:b/>
          <w:bCs/>
          <w:color w:val="000000"/>
          <w:sz w:val="18"/>
          <w:szCs w:val="18"/>
          <w:u w:val="single"/>
          <w:lang w:eastAsia="tr-TR"/>
        </w:rPr>
        <w:t>Buna göre, tüm ortakların toplantıya katılmadığı hallerde tescil müracaatına</w:t>
      </w:r>
      <w:r w:rsidRPr="00914170">
        <w:rPr>
          <w:rFonts w:ascii="Verdana" w:eastAsia="Times New Roman" w:hAnsi="Verdana" w:cs="Times New Roman"/>
          <w:color w:val="000000"/>
          <w:sz w:val="18"/>
          <w:szCs w:val="18"/>
          <w:lang w:eastAsia="tr-TR"/>
        </w:rPr>
        <w:t>, davet ilanına ait Ticaret Sicil Gazete sureti ile iadeli taahhütlü bildirime ait belgeler eklenmelidir. Ayrıca anasözleşme de özel çağrı usulü var ise bu usule ilişkin belgeler de eklenmelidir.</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3.</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Müdürün şirket unvanı altında imza beyannamesi</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4.</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Müdürlerin ortaklar dışından atanması halinde, dışarıdan atanan müdürlerin görevi kabul ettiğine ilişkin imzaları noter onaylı </w:t>
      </w:r>
      <w:hyperlink r:id="rId32" w:history="1">
        <w:r w:rsidRPr="00914170">
          <w:rPr>
            <w:rFonts w:ascii="Verdana" w:eastAsia="Times New Roman" w:hAnsi="Verdana" w:cs="Times New Roman"/>
            <w:b/>
            <w:bCs/>
            <w:color w:val="3366CC"/>
            <w:sz w:val="18"/>
            <w:szCs w:val="18"/>
            <w:u w:val="single"/>
            <w:lang w:eastAsia="tr-TR"/>
          </w:rPr>
          <w:t>belge</w:t>
        </w:r>
      </w:hyperlink>
      <w:r w:rsidRPr="00914170">
        <w:rPr>
          <w:rFonts w:ascii="Verdana" w:eastAsia="Times New Roman" w:hAnsi="Verdana" w:cs="Times New Roman"/>
          <w:color w:val="3366CC"/>
          <w:sz w:val="18"/>
          <w:szCs w:val="18"/>
          <w:lang w:eastAsia="tr-TR"/>
        </w:rPr>
        <w:t>.</w:t>
      </w:r>
      <w:r w:rsidRPr="00914170">
        <w:rPr>
          <w:rFonts w:ascii="Verdana" w:eastAsia="Times New Roman" w:hAnsi="Verdana" w:cs="Times New Roman"/>
          <w:color w:val="000000"/>
          <w:sz w:val="18"/>
          <w:szCs w:val="18"/>
          <w:lang w:eastAsia="tr-TR"/>
        </w:rPr>
        <w:t> Bu belgede yerleşim yeri, uyruğu, T.C. vatandaşı ise kimlik numarası, yabancı uyruklu ise vergi numarası veya yabancılara mahsus kimlik numarası belirtilmeli, yabancı uyruklu ise ekinde onaylı</w:t>
      </w:r>
      <w:r w:rsidRPr="00914170">
        <w:rPr>
          <w:rFonts w:ascii="Verdana" w:eastAsia="Times New Roman" w:hAnsi="Verdana" w:cs="Times New Roman"/>
          <w:color w:val="000000"/>
          <w:sz w:val="18"/>
          <w:szCs w:val="18"/>
          <w:u w:val="single"/>
          <w:lang w:eastAsia="tr-TR"/>
        </w:rPr>
        <w:t>pasaport sureti</w:t>
      </w:r>
      <w:r w:rsidRPr="00914170">
        <w:rPr>
          <w:rFonts w:ascii="Verdana" w:eastAsia="Times New Roman" w:hAnsi="Verdana" w:cs="Times New Roman"/>
          <w:color w:val="000000"/>
          <w:sz w:val="18"/>
          <w:szCs w:val="18"/>
          <w:lang w:eastAsia="tr-TR"/>
        </w:rPr>
        <w:t> ve ikameti Türkiye'de olan yabancı uyruklu için onaylı </w:t>
      </w:r>
      <w:r w:rsidRPr="00914170">
        <w:rPr>
          <w:rFonts w:ascii="Verdana" w:eastAsia="Times New Roman" w:hAnsi="Verdana" w:cs="Times New Roman"/>
          <w:color w:val="000000"/>
          <w:sz w:val="18"/>
          <w:szCs w:val="18"/>
          <w:u w:val="single"/>
          <w:lang w:eastAsia="tr-TR"/>
        </w:rPr>
        <w:t>ikamet tezkeresi</w:t>
      </w:r>
      <w:r w:rsidRPr="00914170">
        <w:rPr>
          <w:rFonts w:ascii="Verdana" w:eastAsia="Times New Roman" w:hAnsi="Verdana" w:cs="Times New Roman"/>
          <w:color w:val="000000"/>
          <w:sz w:val="18"/>
          <w:szCs w:val="18"/>
          <w:lang w:eastAsia="tr-TR"/>
        </w:rPr>
        <w:t> eklenmelidir.</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5.</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Tüzel kişinin müdürlüğe seçilmesi halinde, tüzel kişi adına ve tüzel kişi tarafından belirlenen gerçek kişinin adı-soyadı, adresi, uyruğu ve T.C. Kimlik numarasını (yabancı uyruklularda vergi numarası veya yabancılara mahsus kimlik numarası) içerecek şekilde alınmış tüzel kişi müdürün </w:t>
      </w:r>
      <w:r w:rsidRPr="00914170">
        <w:rPr>
          <w:rFonts w:ascii="Verdana" w:eastAsia="Times New Roman" w:hAnsi="Verdana" w:cs="Times New Roman"/>
          <w:color w:val="000000"/>
          <w:sz w:val="18"/>
          <w:szCs w:val="18"/>
          <w:u w:val="single"/>
          <w:lang w:eastAsia="tr-TR"/>
        </w:rPr>
        <w:t>yetkili organ kararı</w:t>
      </w:r>
      <w:r w:rsidRPr="00914170">
        <w:rPr>
          <w:rFonts w:ascii="Verdana" w:eastAsia="Times New Roman" w:hAnsi="Verdana" w:cs="Times New Roman"/>
          <w:color w:val="000000"/>
          <w:sz w:val="18"/>
          <w:szCs w:val="18"/>
          <w:lang w:eastAsia="tr-TR"/>
        </w:rPr>
        <w:t> (Bu kararın, şirketin tabi bulunduğu ülkedeki noterler tarafından ve o ülkedeki Türk Konsolosluğu veya Türkiye’deki Dışişleri Bakanlığı tarafından ya da Yabancı Resmi Belgelerin Tasdiki Mecburiyetinin Kaldırılması Sözleşmesi hükümlerine göre onaylanmış ve bunların noterden onaylı Türkçe çevirilerinin de yaptırılmış olması gerekir). Tüzel kişi tarafından belirlenen gerçek kişinin yabancı uyruklu ve Türkiye’de ikamet ediyor olması halinde ise, </w:t>
      </w:r>
      <w:r w:rsidRPr="00914170">
        <w:rPr>
          <w:rFonts w:ascii="Verdana" w:eastAsia="Times New Roman" w:hAnsi="Verdana" w:cs="Times New Roman"/>
          <w:color w:val="000000"/>
          <w:sz w:val="18"/>
          <w:szCs w:val="18"/>
          <w:u w:val="single"/>
          <w:lang w:eastAsia="tr-TR"/>
        </w:rPr>
        <w:t>ikamet tezkeresi</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FF0000"/>
          <w:sz w:val="18"/>
          <w:szCs w:val="18"/>
          <w:u w:val="single"/>
          <w:lang w:eastAsia="tr-TR"/>
        </w:rPr>
        <w:t>Not:</w:t>
      </w:r>
      <w:r w:rsidRPr="00914170">
        <w:rPr>
          <w:rFonts w:ascii="Verdana" w:eastAsia="Times New Roman" w:hAnsi="Verdana" w:cs="Times New Roman"/>
          <w:color w:val="FF0000"/>
          <w:sz w:val="18"/>
          <w:szCs w:val="18"/>
          <w:lang w:eastAsia="tr-TR"/>
        </w:rPr>
        <w:t> </w:t>
      </w:r>
      <w:r w:rsidRPr="00914170">
        <w:rPr>
          <w:rFonts w:ascii="Verdana" w:eastAsia="Times New Roman" w:hAnsi="Verdana" w:cs="Times New Roman"/>
          <w:color w:val="000000"/>
          <w:sz w:val="18"/>
          <w:szCs w:val="18"/>
          <w:lang w:eastAsia="tr-TR"/>
        </w:rPr>
        <w:t>Yönetim kurulunda  /müdürler kurulunda birden fazla Tüzel kişi olması halinde;  her tüzel kişi için ayrı ayrı gerçek kişinin belirlenmiş olması gerekmektedir,</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Birden fazla tüzel kişilik için, temsilci olarak aynı gerçek kişi belirlenmemeli.</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6.</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Tüzel kişi müdürün yabancı uyruklu olması halinde tüzel kişinin güncel sicil kayıtlarını içeren belge ( Bu belgenin, şirketin tabi bulunduğu ülkedeki noterler tarafından ve o ülkedeki Türk Konsolosluğu veya Türkiye’deki Dışişleri Bakanlığı tarafından ya da Yabancı Resmi Belgelerin Tasdiki Mecburiyetinin Kaldırılması Sözleşmesi hükümlerine göre onaylanmış ve bunların noterden onaylı Türkçe çevirilerinin de yaptırılmış olması gerekir.)</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Yabancı uyruklu tüzel müdür var ise kararda/tadil mukavelesinde vergi numarası belirtilmelidir.</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Tüzel müdür Türk uyruklu fakat ticari ikametgahı İstanbul dışında ise tüzel ortağın kayıtlı bulunduğu Ticaret Sicil Müdürlüğü ve Ticaret sicil numarası /  vergi kimlik numarası ile Mersis numarası kararda/tadil mukavelesinde belirtilmelidir</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lastRenderedPageBreak/>
        <w:t>7.</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Reşit olmayan şirket ortağının anne ve babasının ya da anne/babadan herhangi birisinin şirkete ortak olması halinde reşit olmayan ortak için mahkemeden alınmış kayyum atama kararı</w:t>
      </w:r>
    </w:p>
    <w:p w:rsidR="00914170" w:rsidRPr="00914170" w:rsidRDefault="00914170" w:rsidP="00914170">
      <w:pPr>
        <w:shd w:val="clear" w:color="auto" w:fill="FFFFFF"/>
        <w:spacing w:after="20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Tüzel ortak adına kararı imzalayan kişinin tüzel ortak adına kararı imzalama, karara katılma, oy kullanma, kararları kabule veya  redde yetkili olduğunu gösteren güncel (Düzenleme tarihi üzerinden 1 yılı geçmemiş ) apostilli Türkçe tercümeli sicil özeti </w:t>
      </w:r>
    </w:p>
    <w:p w:rsidR="00914170" w:rsidRPr="00914170" w:rsidRDefault="00914170" w:rsidP="00914170">
      <w:pPr>
        <w:shd w:val="clear" w:color="auto" w:fill="FFFFFF"/>
        <w:spacing w:after="200" w:line="270" w:lineRule="atLeast"/>
        <w:jc w:val="both"/>
        <w:rPr>
          <w:rFonts w:ascii="Verdana" w:eastAsia="Times New Roman" w:hAnsi="Verdana" w:cs="Times New Roman"/>
          <w:color w:val="000000"/>
          <w:sz w:val="15"/>
          <w:szCs w:val="15"/>
          <w:lang w:eastAsia="tr-TR"/>
        </w:rPr>
      </w:pPr>
      <w:r w:rsidRPr="00914170">
        <w:rPr>
          <w:rFonts w:ascii="Times New Roman" w:eastAsia="Times New Roman" w:hAnsi="Times New Roman" w:cs="Times New Roman"/>
          <w:color w:val="000000"/>
          <w:sz w:val="24"/>
          <w:szCs w:val="24"/>
          <w:lang w:eastAsia="tr-TR"/>
        </w:rPr>
        <w:t> </w:t>
      </w:r>
      <w:r w:rsidRPr="00914170">
        <w:rPr>
          <w:rFonts w:ascii="Verdana" w:eastAsia="Times New Roman" w:hAnsi="Verdana" w:cs="Times New Roman"/>
          <w:b/>
          <w:bCs/>
          <w:color w:val="000000"/>
          <w:sz w:val="18"/>
          <w:szCs w:val="18"/>
          <w:u w:val="single"/>
          <w:lang w:eastAsia="tr-TR"/>
        </w:rPr>
        <w:t>Şirketlerde Sınırlı Yetkiye İlişkin İç Yönerge Uygulaması (TTK madde 367-371- 629 )</w:t>
      </w:r>
    </w:p>
    <w:p w:rsidR="00914170" w:rsidRPr="00914170" w:rsidRDefault="00914170" w:rsidP="00914170">
      <w:pPr>
        <w:shd w:val="clear" w:color="auto" w:fill="FFFFFF"/>
        <w:spacing w:after="24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            Şirketleri, her hususta münferiden veya müştereken temsil edeceklerin yetkileri Anonim Şirketlerde Yönetim Kurulu Kararı ya da Genel Kurul ile Limited Şirketlerde ise Genel Kurul Kararı ile alınabilecektir.</w:t>
      </w:r>
    </w:p>
    <w:p w:rsidR="00914170" w:rsidRPr="00914170" w:rsidRDefault="00914170" w:rsidP="00914170">
      <w:pPr>
        <w:shd w:val="clear" w:color="auto" w:fill="FFFFFF"/>
        <w:spacing w:after="24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            Ancak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iç yönergenin noter onaylı suretinin tescil ve ilan edilmesi sonrasında atanabilecektir</w:t>
      </w:r>
    </w:p>
    <w:p w:rsidR="00914170" w:rsidRPr="00914170" w:rsidRDefault="00914170" w:rsidP="00914170">
      <w:pPr>
        <w:shd w:val="clear" w:color="auto" w:fill="FFFFFF"/>
        <w:spacing w:after="24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18"/>
          <w:szCs w:val="18"/>
          <w:u w:val="single"/>
          <w:lang w:eastAsia="tr-TR"/>
        </w:rPr>
        <w:t>İzlenecek yol aşağıda anlatıldığı gibidir;</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1-) Yönetim kurulunun ve müdürler kurulunun yetki devrine ilişkin iç yönerge düzenleyebilmesi, bu konuda esas sözleşmede bir hüküm bulunmasına bağlıdır. Esas sözleşmede bu konuda bir madde yoksa öncelikle esas sözleşme değişikliği yapılarak tescil ettirilmelidir.</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 Ana mukavele tadili, iç yönerge ile eş zamanlı olarakta tescil ve ilan edilebilir.</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2-) Anonim Şirketlerde Yönetim Kurulu Kararı ile Limited Şirketlerde temsile yetkili müdürler (sınırsız yetkili müdürler) Kurulu Kararı ile tarih ve sayısı olan , sınırlı yetki çerçevesini belirleyen bir iç yönerge (Noter onaylı karar ekinde) kabul edilerek tescil ve ilan edilecektir. </w:t>
      </w:r>
      <w:r w:rsidRPr="00914170">
        <w:rPr>
          <w:rFonts w:ascii="Verdana" w:eastAsia="Times New Roman" w:hAnsi="Verdana" w:cs="Times New Roman"/>
          <w:b/>
          <w:bCs/>
          <w:color w:val="FF0000"/>
          <w:sz w:val="18"/>
          <w:szCs w:val="18"/>
          <w:u w:val="single"/>
          <w:lang w:eastAsia="tr-TR"/>
        </w:rPr>
        <w:t>(iç yönerge metninin her sayfasında karara katılan yönetim kurulu üyeleri / müdürler kurulu üyelerinin imzası bulunmalıdır)</w:t>
      </w:r>
      <w:r w:rsidRPr="00914170">
        <w:rPr>
          <w:rFonts w:ascii="Verdana" w:eastAsia="Times New Roman" w:hAnsi="Verdana" w:cs="Times New Roman"/>
          <w:color w:val="000000"/>
          <w:sz w:val="15"/>
          <w:szCs w:val="15"/>
          <w:lang w:eastAsia="tr-TR"/>
        </w:rPr>
        <w:br/>
      </w:r>
      <w:r w:rsidRPr="00914170">
        <w:rPr>
          <w:rFonts w:ascii="Verdana" w:eastAsia="Times New Roman" w:hAnsi="Verdana" w:cs="Times New Roman"/>
          <w:color w:val="000000"/>
          <w:sz w:val="20"/>
          <w:szCs w:val="20"/>
          <w:lang w:eastAsia="tr-TR"/>
        </w:rPr>
        <w:t>3-) İç yönergede, sadece imza grupları ve yetki çerçevesi gibi hususlar yer alacak, </w:t>
      </w:r>
      <w:r w:rsidRPr="00914170">
        <w:rPr>
          <w:rFonts w:ascii="Verdana" w:eastAsia="Times New Roman" w:hAnsi="Verdana" w:cs="Times New Roman"/>
          <w:color w:val="000000"/>
          <w:sz w:val="20"/>
          <w:szCs w:val="20"/>
          <w:u w:val="single"/>
          <w:lang w:eastAsia="tr-TR"/>
        </w:rPr>
        <w:t>Belirlenen yetkilere atanan kişilerin isimleri kesinlikle yer almayacaktır.</w:t>
      </w:r>
      <w:r w:rsidRPr="00914170">
        <w:rPr>
          <w:rFonts w:ascii="Verdana" w:eastAsia="Times New Roman" w:hAnsi="Verdana" w:cs="Times New Roman"/>
          <w:b/>
          <w:bCs/>
          <w:color w:val="000000"/>
          <w:sz w:val="20"/>
          <w:szCs w:val="20"/>
          <w:u w:val="single"/>
          <w:lang w:eastAsia="tr-TR"/>
        </w:rPr>
        <w:t> </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4-) İç yönergeyle belirlenen sınırlı yetkilere atanacak kişilerin Ad-Soyad ve T.C.Kimlik Numaraları, iç yönergenin tarih ve sayısına atıf yapılmak suretiyle alınacak Anonim Şirketler de Yönetim Kurulu Kararı Limited Şirketler de Ortaklar Kurulu Kararı ile belirlenecektir. Burada dikkat edilmesi gereken iki önemli husus bulunmaktadır.</w:t>
      </w:r>
    </w:p>
    <w:p w:rsidR="00914170" w:rsidRPr="00914170" w:rsidRDefault="00914170" w:rsidP="00914170">
      <w:pPr>
        <w:shd w:val="clear" w:color="auto" w:fill="FFFFFF"/>
        <w:spacing w:after="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 Temsil ilzam kararında iç yönergeye atıfta bulunularak sınırlı yetkililerin atandığı kararda iç yönergede sayılan yetki kapsamı yer almamalıdır. Sadece iç yönerge tarih sayısına atıfta bulunulmalı iç yönerge içinde geçen yetkinin sınırlarını belirleyen cümleler temsil ilzam kararında yeniden yazılmamalıdır.</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0"/>
          <w:szCs w:val="20"/>
          <w:lang w:eastAsia="tr-TR"/>
        </w:rPr>
        <w:t>- İç yönergede bulunan sınırlı yetkileri kullanacak kişilerin atandığı temsil ilzam kararında şirketi HER HUSUSTA HERHANGİ BİR SINIRLAMA OLMAKSIZIN temsil ve ilzam edecek yönetim / müdürler kurulu üye / üyelerinin isimleri ve temsil ilzam yetkisi bulunması gerekmektedir.</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 </w:t>
      </w:r>
      <w:r w:rsidRPr="00914170">
        <w:rPr>
          <w:rFonts w:ascii="Verdana" w:eastAsia="Times New Roman" w:hAnsi="Verdana" w:cs="Times New Roman"/>
          <w:b/>
          <w:bCs/>
          <w:color w:val="FF0000"/>
          <w:sz w:val="18"/>
          <w:szCs w:val="18"/>
          <w:u w:val="single"/>
          <w:lang w:eastAsia="tr-TR"/>
        </w:rPr>
        <w:t>NOT:</w:t>
      </w:r>
      <w:r w:rsidRPr="00914170">
        <w:rPr>
          <w:rFonts w:ascii="Verdana" w:eastAsia="Times New Roman" w:hAnsi="Verdana" w:cs="Times New Roman"/>
          <w:color w:val="000000"/>
          <w:sz w:val="18"/>
          <w:szCs w:val="18"/>
          <w:lang w:eastAsia="tr-TR"/>
        </w:rPr>
        <w:t>  </w:t>
      </w:r>
      <w:r w:rsidRPr="00914170">
        <w:rPr>
          <w:rFonts w:ascii="Verdana" w:eastAsia="Times New Roman" w:hAnsi="Verdana" w:cs="Times New Roman"/>
          <w:b/>
          <w:bCs/>
          <w:color w:val="000000"/>
          <w:sz w:val="18"/>
          <w:szCs w:val="18"/>
          <w:lang w:eastAsia="tr-TR"/>
        </w:rPr>
        <w:t>Şirket kayıtlarında tescil ve ilan edilmiş iç yönergede herhangi bir değişiklik yapılması veya mevcut iç yönergeye ilavelerin yapılacak olması halinde, ayrı tarih ve sayı ile düzenlenmiş yeni bir iç yönergenin tescil ve ilan edilmesi gerekmektedir.</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5"/>
          <w:szCs w:val="15"/>
          <w:lang w:eastAsia="tr-TR"/>
        </w:rPr>
        <w:t>Tüzel ortak adına kararı imzalayan kişinin tüzel ortak adına kararı imzalama, karara katılma, oy kullanma, kararları kabule veya  redde yetkili olduğunu gösteren güncel (Düzenleme tarihi üzerinden 1 yılı geçmemiş ) apostilli Türkçe tercümeli sicil özeti </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7"/>
          <w:szCs w:val="27"/>
          <w:lang w:eastAsia="tr-TR"/>
        </w:rPr>
        <w:t xml:space="preserve">Tüzel Kişi Müdürü Bulunan Limited Şirketlerde Görev ve Yetki Dağılımına İlişkin Kararlar ile Tüzel Kişi Adına, Tüzel </w:t>
      </w:r>
      <w:r w:rsidRPr="00914170">
        <w:rPr>
          <w:rFonts w:ascii="Verdana" w:eastAsia="Times New Roman" w:hAnsi="Verdana" w:cs="Times New Roman"/>
          <w:b/>
          <w:bCs/>
          <w:color w:val="000000"/>
          <w:sz w:val="27"/>
          <w:szCs w:val="27"/>
          <w:lang w:eastAsia="tr-TR"/>
        </w:rPr>
        <w:lastRenderedPageBreak/>
        <w:t>Kişi Tarafından Belirlenen Gerçek Kişinin Bildirimi Hakkında Açıklama</w:t>
      </w:r>
    </w:p>
    <w:p w:rsidR="00914170" w:rsidRPr="00914170" w:rsidRDefault="00914170" w:rsidP="00914170">
      <w:pPr>
        <w:numPr>
          <w:ilvl w:val="0"/>
          <w:numId w:val="22"/>
        </w:numPr>
        <w:shd w:val="clear" w:color="auto" w:fill="FFFFFF"/>
        <w:spacing w:after="200" w:line="257"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Tüzel kişi müdürü bulunan limited şirketlerde görev dağılımı ile temsil ve ilzam kararlarında, görev ve yetki tüzel kişi müdüre verilmelidir.</w:t>
      </w:r>
    </w:p>
    <w:p w:rsidR="00914170" w:rsidRPr="00914170" w:rsidRDefault="00914170" w:rsidP="00914170">
      <w:pPr>
        <w:numPr>
          <w:ilvl w:val="0"/>
          <w:numId w:val="22"/>
        </w:numPr>
        <w:shd w:val="clear" w:color="auto" w:fill="FFFFFF"/>
        <w:spacing w:after="200" w:line="257"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TTK 624.madde gereğince şirketin birden fazla müdürünün bulunması halinde bunlardan biri müdürler kurulu başkanı olarak atanmalıdır.</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Kararda, tüzel kişi tarafından ve tüzel kişi adına belirlenen gerçek kişinin adı-soyadı, yerleşim yeri, vatandaşlığı, T.C. Kimlik Numarası, yabancı uyruklu ise vergi numarası veya yabancılara mahsus kimlik numarası belirtilmelidir. Tüzel kişi tarafından belirlenen gerçek kişinin yabancı uyruklu olması ve ikamet adresinin de Türkiye’de bulunması halinde, tüzel kişi adına belirlenen gerçek kişinin ikamet tezkeresi de eklenmelidir.</w:t>
      </w:r>
    </w:p>
    <w:p w:rsidR="00914170" w:rsidRPr="00914170" w:rsidRDefault="00914170" w:rsidP="00914170">
      <w:pPr>
        <w:shd w:val="clear" w:color="auto" w:fill="FFFFFF"/>
        <w:spacing w:after="200" w:line="240" w:lineRule="auto"/>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Yabancı uyruklu tüzel müdürün kararda/tadil mukavelesinde vergi numarası belirtilmelidir.</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Yeni giren tüzel müdür Türk uyruklu fakat ticari ikametgahı İstanbul dışında ise tüzel ortağın kayıtlı bulunduğu Ticaret Sicil Müdürlüğü ve Ticaret sicil numarası /  vergi kimlik numarası ile Mersis numarası kararda/tadil mukavelesinde belirtilmelidir</w:t>
      </w:r>
    </w:p>
    <w:p w:rsidR="00914170" w:rsidRPr="00914170" w:rsidRDefault="00914170" w:rsidP="00914170">
      <w:pPr>
        <w:numPr>
          <w:ilvl w:val="0"/>
          <w:numId w:val="23"/>
        </w:numPr>
        <w:shd w:val="clear" w:color="auto" w:fill="FFFFFF"/>
        <w:spacing w:after="200" w:line="257"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Temsil ilzama ait karar </w:t>
      </w:r>
      <w:hyperlink r:id="rId33" w:history="1">
        <w:r w:rsidRPr="00914170">
          <w:rPr>
            <w:rFonts w:ascii="Verdana" w:eastAsia="Times New Roman" w:hAnsi="Verdana" w:cs="Times New Roman"/>
            <w:b/>
            <w:bCs/>
            <w:color w:val="3366CC"/>
            <w:sz w:val="18"/>
            <w:szCs w:val="18"/>
            <w:u w:val="single"/>
            <w:lang w:eastAsia="tr-TR"/>
          </w:rPr>
          <w:t>örneği</w:t>
        </w:r>
      </w:hyperlink>
      <w:r w:rsidRPr="00914170">
        <w:rPr>
          <w:rFonts w:ascii="Verdana" w:eastAsia="Times New Roman" w:hAnsi="Verdana" w:cs="Times New Roman"/>
          <w:color w:val="000000"/>
          <w:sz w:val="18"/>
          <w:szCs w:val="18"/>
          <w:lang w:eastAsia="tr-TR"/>
        </w:rPr>
        <w:t> ektedir.</w:t>
      </w:r>
    </w:p>
    <w:p w:rsidR="00914170" w:rsidRPr="00914170" w:rsidRDefault="00914170" w:rsidP="00914170">
      <w:pPr>
        <w:shd w:val="clear" w:color="auto" w:fill="FFFFFF"/>
        <w:spacing w:after="225" w:line="240" w:lineRule="auto"/>
        <w:jc w:val="both"/>
        <w:rPr>
          <w:rFonts w:ascii="Trebuchet MS" w:eastAsia="Times New Roman" w:hAnsi="Trebuchet MS" w:cs="Times New Roman"/>
          <w:color w:val="000000"/>
          <w:sz w:val="20"/>
          <w:szCs w:val="20"/>
          <w:lang w:eastAsia="tr-TR"/>
        </w:rPr>
      </w:pPr>
      <w:r w:rsidRPr="00914170">
        <w:rPr>
          <w:rFonts w:ascii="Verdana" w:eastAsia="Times New Roman" w:hAnsi="Verdana" w:cs="Times New Roman"/>
          <w:b/>
          <w:bCs/>
          <w:color w:val="000000"/>
          <w:sz w:val="14"/>
          <w:szCs w:val="14"/>
          <w:lang w:eastAsia="tr-TR"/>
        </w:rPr>
        <w:t> </w:t>
      </w:r>
      <w:r w:rsidRPr="00914170">
        <w:rPr>
          <w:rFonts w:ascii="Verdana" w:eastAsia="Times New Roman" w:hAnsi="Verdana" w:cs="Times New Roman"/>
          <w:b/>
          <w:bCs/>
          <w:color w:val="000000"/>
          <w:sz w:val="27"/>
          <w:szCs w:val="27"/>
          <w:lang w:eastAsia="tr-TR"/>
        </w:rPr>
        <w:t>Limited Şirketlerde Müdürün Tüzel Kişi Olması Halinde İbraz Edilecek İmza Beyanı Hakkında</w:t>
      </w:r>
    </w:p>
    <w:p w:rsidR="00914170" w:rsidRPr="00914170" w:rsidRDefault="00914170" w:rsidP="00914170">
      <w:pPr>
        <w:shd w:val="clear" w:color="auto" w:fill="FFFFFF"/>
        <w:spacing w:after="200" w:line="240" w:lineRule="auto"/>
        <w:ind w:left="360"/>
        <w:jc w:val="both"/>
        <w:rPr>
          <w:rFonts w:ascii="Verdana" w:eastAsia="Times New Roman" w:hAnsi="Verdana" w:cs="Times New Roman"/>
          <w:color w:val="000000"/>
          <w:sz w:val="15"/>
          <w:szCs w:val="15"/>
          <w:lang w:eastAsia="tr-TR"/>
        </w:rPr>
      </w:pP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Müdür olarak seçilen </w:t>
      </w:r>
      <w:r w:rsidRPr="00914170">
        <w:rPr>
          <w:rFonts w:ascii="Verdana" w:eastAsia="Times New Roman" w:hAnsi="Verdana" w:cs="Times New Roman"/>
          <w:b/>
          <w:bCs/>
          <w:color w:val="000000"/>
          <w:sz w:val="18"/>
          <w:szCs w:val="18"/>
          <w:lang w:eastAsia="tr-TR"/>
        </w:rPr>
        <w:t>tüzel kişinin  </w:t>
      </w:r>
      <w:r w:rsidRPr="00914170">
        <w:rPr>
          <w:rFonts w:ascii="Verdana" w:eastAsia="Times New Roman" w:hAnsi="Verdana" w:cs="Times New Roman"/>
          <w:color w:val="000000"/>
          <w:sz w:val="18"/>
          <w:szCs w:val="18"/>
          <w:lang w:eastAsia="tr-TR"/>
        </w:rPr>
        <w:t>temsilcisinin imza beyanı ; asıl şirket ünvanının da belirtilmesi koşuluyla, temsilcisi olduğu şirketin ünvanı altında düzenlenmelidir.</w:t>
      </w:r>
      <w:r w:rsidRPr="00914170">
        <w:rPr>
          <w:rFonts w:ascii="Verdana" w:eastAsia="Times New Roman" w:hAnsi="Verdana" w:cs="Times New Roman"/>
          <w:b/>
          <w:bCs/>
          <w:color w:val="000000"/>
          <w:sz w:val="18"/>
          <w:szCs w:val="18"/>
          <w:lang w:eastAsia="tr-TR"/>
        </w:rPr>
        <w:t> </w:t>
      </w:r>
    </w:p>
    <w:p w:rsidR="00914170" w:rsidRPr="00914170" w:rsidRDefault="00914170" w:rsidP="00914170">
      <w:pPr>
        <w:shd w:val="clear" w:color="auto" w:fill="FFFFFF"/>
        <w:spacing w:after="200" w:line="245" w:lineRule="atLeast"/>
        <w:ind w:left="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18"/>
          <w:szCs w:val="18"/>
          <w:lang w:eastAsia="tr-TR"/>
        </w:rPr>
        <w:t>Örneğin: </w:t>
      </w:r>
      <w:r w:rsidRPr="00914170">
        <w:rPr>
          <w:rFonts w:ascii="Verdana" w:eastAsia="Times New Roman" w:hAnsi="Verdana" w:cs="Times New Roman"/>
          <w:color w:val="000000"/>
          <w:sz w:val="18"/>
          <w:szCs w:val="18"/>
          <w:lang w:eastAsia="tr-TR"/>
        </w:rPr>
        <w:t>Delta Turizm Seyahat Ticaret Limited Şirketi ünvanlı şirkete müdür olarak atanan Planet Turizm Sağlık Anonim Şirketi adına atacağım tatbik imzalarım aşağıdaki gibidir.</w:t>
      </w:r>
    </w:p>
    <w:p w:rsidR="00914170" w:rsidRPr="00914170" w:rsidRDefault="00914170" w:rsidP="00914170">
      <w:pPr>
        <w:shd w:val="clear" w:color="auto" w:fill="FFFFFF"/>
        <w:spacing w:after="200" w:line="245" w:lineRule="atLeast"/>
        <w:ind w:left="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Planet Turizm Sağlık Anonim Şirketi adına;</w:t>
      </w:r>
    </w:p>
    <w:p w:rsidR="00914170" w:rsidRPr="00914170" w:rsidRDefault="00914170" w:rsidP="00914170">
      <w:pPr>
        <w:shd w:val="clear" w:color="auto" w:fill="FFFFFF"/>
        <w:spacing w:after="200" w:line="245" w:lineRule="atLeast"/>
        <w:ind w:left="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Gerçek Kişi Adı Soyadı İmza</w:t>
      </w:r>
    </w:p>
    <w:p w:rsidR="00914170" w:rsidRPr="00914170" w:rsidRDefault="00914170" w:rsidP="00914170">
      <w:pPr>
        <w:shd w:val="clear" w:color="auto" w:fill="FFFFFF"/>
        <w:spacing w:after="225" w:line="240" w:lineRule="auto"/>
        <w:jc w:val="both"/>
        <w:rPr>
          <w:rFonts w:ascii="Trebuchet MS" w:eastAsia="Times New Roman" w:hAnsi="Trebuchet MS" w:cs="Times New Roman"/>
          <w:color w:val="000000"/>
          <w:sz w:val="20"/>
          <w:szCs w:val="20"/>
          <w:lang w:eastAsia="tr-TR"/>
        </w:rPr>
      </w:pPr>
      <w:r w:rsidRPr="00914170">
        <w:rPr>
          <w:rFonts w:ascii="Verdana" w:eastAsia="Times New Roman" w:hAnsi="Verdana" w:cs="Times New Roman"/>
          <w:b/>
          <w:bCs/>
          <w:color w:val="000000"/>
          <w:sz w:val="27"/>
          <w:szCs w:val="27"/>
          <w:lang w:eastAsia="tr-TR"/>
        </w:rPr>
        <w:t>MÜDÜR İSTİFASI</w:t>
      </w:r>
    </w:p>
    <w:p w:rsidR="00914170" w:rsidRPr="00914170" w:rsidRDefault="00914170" w:rsidP="00914170">
      <w:pPr>
        <w:numPr>
          <w:ilvl w:val="0"/>
          <w:numId w:val="24"/>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hyperlink r:id="rId34" w:history="1">
        <w:r w:rsidRPr="00914170">
          <w:rPr>
            <w:rFonts w:ascii="Verdana" w:eastAsia="Times New Roman" w:hAnsi="Verdana" w:cs="Times New Roman"/>
            <w:b/>
            <w:bCs/>
            <w:color w:val="3366CC"/>
            <w:sz w:val="18"/>
            <w:szCs w:val="18"/>
            <w:u w:val="single"/>
            <w:lang w:eastAsia="tr-TR"/>
          </w:rPr>
          <w:t>Dilekçe</w:t>
        </w:r>
      </w:hyperlink>
      <w:r w:rsidRPr="00914170">
        <w:rPr>
          <w:rFonts w:ascii="Verdana" w:eastAsia="Times New Roman" w:hAnsi="Verdana" w:cs="Times New Roman"/>
          <w:b/>
          <w:bCs/>
          <w:color w:val="000000"/>
          <w:sz w:val="18"/>
          <w:szCs w:val="18"/>
          <w:lang w:eastAsia="tr-TR"/>
        </w:rPr>
        <w:t> </w:t>
      </w:r>
      <w:r w:rsidRPr="00914170">
        <w:rPr>
          <w:rFonts w:ascii="Verdana" w:eastAsia="Times New Roman" w:hAnsi="Verdana" w:cs="Times New Roman"/>
          <w:color w:val="000000"/>
          <w:sz w:val="18"/>
          <w:szCs w:val="18"/>
          <w:lang w:eastAsia="tr-TR"/>
        </w:rPr>
        <w:t>(Şirket kaşesi ile yetkili tarafından imzalanmalı, vekaleten imzalanmış ise vekaletin aslı veya onaylı sureti eklenmeli, ekindeki evrak dökümünü içermelidir)</w:t>
      </w:r>
    </w:p>
    <w:p w:rsidR="00914170" w:rsidRPr="00914170" w:rsidRDefault="00914170" w:rsidP="00914170">
      <w:pPr>
        <w:numPr>
          <w:ilvl w:val="0"/>
          <w:numId w:val="24"/>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hyperlink r:id="rId35" w:history="1">
        <w:r w:rsidRPr="00914170">
          <w:rPr>
            <w:rFonts w:ascii="Verdana" w:eastAsia="Times New Roman" w:hAnsi="Verdana" w:cs="Times New Roman"/>
            <w:b/>
            <w:bCs/>
            <w:color w:val="3366CC"/>
            <w:sz w:val="18"/>
            <w:szCs w:val="18"/>
            <w:u w:val="single"/>
            <w:lang w:eastAsia="tr-TR"/>
          </w:rPr>
          <w:t>Genel Kurul kararı</w:t>
        </w:r>
      </w:hyperlink>
      <w:r w:rsidRPr="00914170">
        <w:rPr>
          <w:rFonts w:ascii="Verdana" w:eastAsia="Times New Roman" w:hAnsi="Verdana" w:cs="Times New Roman"/>
          <w:color w:val="000000"/>
          <w:sz w:val="18"/>
          <w:szCs w:val="18"/>
          <w:lang w:eastAsia="tr-TR"/>
        </w:rPr>
        <w:t> (noter onaylı-2 nüsha) Ayrıca düzenlenmiş ise hazirun cetveli</w:t>
      </w:r>
    </w:p>
    <w:p w:rsidR="00914170" w:rsidRPr="00914170" w:rsidRDefault="00914170" w:rsidP="00914170">
      <w:pPr>
        <w:shd w:val="clear" w:color="auto" w:fill="FFFFFF"/>
        <w:spacing w:after="200" w:line="270" w:lineRule="atLeast"/>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0"/>
          <w:szCs w:val="20"/>
          <w:u w:val="single"/>
          <w:lang w:eastAsia="tr-TR"/>
        </w:rPr>
        <w:t>Tüm ortakların toplantıya katılmadığı hallerde çağrı usulü:</w:t>
      </w:r>
      <w:r w:rsidRPr="00914170">
        <w:rPr>
          <w:rFonts w:ascii="Verdana" w:eastAsia="Times New Roman" w:hAnsi="Verdana" w:cs="Times New Roman"/>
          <w:color w:val="000000"/>
          <w:sz w:val="20"/>
          <w:szCs w:val="20"/>
          <w:lang w:eastAsia="tr-TR"/>
        </w:rPr>
        <w:t> Genel kurul, müdürler tarafından, toplantı gününden en az on beş gün (ilan ve toplantı günleri hariç) önce toplantıya çağrılır. Şirket anasözleşmesi, bu süreyi uzatabilir veya on güne kadar kısaltabilir. Genel kurul toplantıya, esas sözleşmede gösterilen şekilde, - gerekiyorsa şirketin internet sitesinde - </w:t>
      </w:r>
      <w:r w:rsidRPr="00914170">
        <w:rPr>
          <w:rFonts w:ascii="Verdana" w:eastAsia="Times New Roman" w:hAnsi="Verdana" w:cs="Times New Roman"/>
          <w:color w:val="000000"/>
          <w:sz w:val="20"/>
          <w:szCs w:val="20"/>
          <w:u w:val="single"/>
          <w:lang w:eastAsia="tr-TR"/>
        </w:rPr>
        <w:t>mutlaka Türkiye Ticaret Sicili Gazetesinde</w:t>
      </w:r>
      <w:r w:rsidRPr="00914170">
        <w:rPr>
          <w:rFonts w:ascii="Verdana" w:eastAsia="Times New Roman" w:hAnsi="Verdana" w:cs="Times New Roman"/>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914170">
        <w:rPr>
          <w:rFonts w:ascii="Verdana" w:eastAsia="Times New Roman" w:hAnsi="Verdana" w:cs="Times New Roman"/>
          <w:color w:val="000000"/>
          <w:sz w:val="20"/>
          <w:szCs w:val="20"/>
          <w:u w:val="single"/>
          <w:lang w:eastAsia="tr-TR"/>
        </w:rPr>
        <w:t>iadeli taahhütlü mektupla</w:t>
      </w:r>
      <w:r w:rsidRPr="00914170">
        <w:rPr>
          <w:rFonts w:ascii="Verdana" w:eastAsia="Times New Roman" w:hAnsi="Verdana" w:cs="Times New Roman"/>
          <w:color w:val="000000"/>
          <w:sz w:val="20"/>
          <w:szCs w:val="20"/>
          <w:lang w:eastAsia="tr-TR"/>
        </w:rPr>
        <w:t> bildirilir.</w:t>
      </w:r>
      <w:r w:rsidRPr="00914170">
        <w:rPr>
          <w:rFonts w:ascii="Verdana" w:eastAsia="Times New Roman" w:hAnsi="Verdana" w:cs="Times New Roman"/>
          <w:color w:val="000000"/>
          <w:sz w:val="20"/>
          <w:szCs w:val="20"/>
          <w:lang w:eastAsia="tr-TR"/>
        </w:rPr>
        <w:br/>
      </w:r>
      <w:r w:rsidRPr="00914170">
        <w:rPr>
          <w:rFonts w:ascii="Verdana" w:eastAsia="Times New Roman" w:hAnsi="Verdana" w:cs="Times New Roman"/>
          <w:b/>
          <w:bCs/>
          <w:color w:val="000000"/>
          <w:sz w:val="20"/>
          <w:szCs w:val="20"/>
          <w:u w:val="single"/>
          <w:lang w:eastAsia="tr-TR"/>
        </w:rPr>
        <w:t>Buna göre, tüm ortakların toplantıya katılmadığı hallerde tescil müracaatına</w:t>
      </w:r>
      <w:r w:rsidRPr="00914170">
        <w:rPr>
          <w:rFonts w:ascii="Verdana" w:eastAsia="Times New Roman" w:hAnsi="Verdana" w:cs="Times New Roman"/>
          <w:color w:val="000000"/>
          <w:sz w:val="20"/>
          <w:szCs w:val="20"/>
          <w:lang w:eastAsia="tr-TR"/>
        </w:rPr>
        <w:t>, davet ilanına ait Ticaret Sicil Gazete sureti ile iadeli taahhütlü bildirime ait belgeler eklenmelidir. Ayrıca anasözleşme de özel çağrı usulü var ise bu usule ilişkin belgeler de eklenmelidir.</w:t>
      </w:r>
    </w:p>
    <w:p w:rsidR="00914170" w:rsidRPr="00914170" w:rsidRDefault="00914170" w:rsidP="00914170">
      <w:pPr>
        <w:numPr>
          <w:ilvl w:val="0"/>
          <w:numId w:val="25"/>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lastRenderedPageBreak/>
        <w:t>Reşit olmayan şirket ortağının anne ve babasının ya da anne/babadan herhangi birisinin şirkete ortak olması halinde reşit olmayan ortak için mahkemeden alınmış kayyum atama kararı</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5"/>
          <w:szCs w:val="15"/>
          <w:lang w:eastAsia="tr-TR"/>
        </w:rPr>
        <w:t>Tüzel ortak adına kararı imzalayan kişinin tüzel ortak adına kararı imzalama, karara katılma, oy kullanma, kararları kabule veya  redde yetkili olduğunu gösteren güncel (Düzenleme tarihi üzerinden 1 yılı geçmemiş ) apostilli Türkçe tercümeli sicil özeti </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7"/>
          <w:szCs w:val="27"/>
          <w:lang w:eastAsia="tr-TR"/>
        </w:rPr>
        <w:t>SİGORTA ACENTELİĞİ</w:t>
      </w:r>
    </w:p>
    <w:p w:rsidR="00914170" w:rsidRPr="00914170" w:rsidRDefault="00914170" w:rsidP="00914170">
      <w:pPr>
        <w:numPr>
          <w:ilvl w:val="0"/>
          <w:numId w:val="26"/>
        </w:numPr>
        <w:shd w:val="clear" w:color="auto" w:fill="FFFFFF"/>
        <w:spacing w:after="200" w:line="158" w:lineRule="atLeast"/>
        <w:ind w:left="375"/>
        <w:jc w:val="both"/>
        <w:rPr>
          <w:rFonts w:ascii="Times New Roman" w:eastAsia="Times New Roman" w:hAnsi="Times New Roman" w:cs="Times New Roman"/>
          <w:color w:val="000000"/>
          <w:sz w:val="24"/>
          <w:szCs w:val="24"/>
          <w:lang w:eastAsia="tr-TR"/>
        </w:rPr>
      </w:pPr>
      <w:r w:rsidRPr="00914170">
        <w:rPr>
          <w:rFonts w:ascii="Times New Roman" w:eastAsia="Times New Roman" w:hAnsi="Times New Roman" w:cs="Times New Roman"/>
          <w:b/>
          <w:bCs/>
          <w:color w:val="000000"/>
          <w:sz w:val="14"/>
          <w:szCs w:val="14"/>
          <w:lang w:eastAsia="tr-TR"/>
        </w:rPr>
        <w:t> </w:t>
      </w:r>
      <w:hyperlink r:id="rId36" w:history="1">
        <w:r w:rsidRPr="00914170">
          <w:rPr>
            <w:rFonts w:ascii="Verdana" w:eastAsia="Times New Roman" w:hAnsi="Verdana" w:cs="Times New Roman"/>
            <w:b/>
            <w:bCs/>
            <w:color w:val="3366CC"/>
            <w:sz w:val="18"/>
            <w:szCs w:val="18"/>
            <w:u w:val="single"/>
            <w:lang w:eastAsia="tr-TR"/>
          </w:rPr>
          <w:t>Dilekçe</w:t>
        </w:r>
      </w:hyperlink>
      <w:r w:rsidRPr="00914170">
        <w:rPr>
          <w:rFonts w:ascii="Verdana" w:eastAsia="Times New Roman" w:hAnsi="Verdana" w:cs="Times New Roman"/>
          <w:color w:val="000000"/>
          <w:sz w:val="18"/>
          <w:szCs w:val="18"/>
          <w:lang w:eastAsia="tr-TR"/>
        </w:rPr>
        <w:t> (Şirket kaşesi ile yetkili tarafından imzalanmalı, vekaleten imzalanmış ise vekaletin aslı veya onaylı sureti eklenmeli, ekindeki evrak dökümünü içermelidir)</w:t>
      </w:r>
    </w:p>
    <w:p w:rsidR="00914170" w:rsidRPr="00914170" w:rsidRDefault="00914170" w:rsidP="00914170">
      <w:pPr>
        <w:numPr>
          <w:ilvl w:val="0"/>
          <w:numId w:val="27"/>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Vekaleti veren sigorta şirketi de kaşeli imzalı dilekçe ile başvurabilir.</w:t>
      </w:r>
    </w:p>
    <w:p w:rsidR="00914170" w:rsidRPr="00914170" w:rsidRDefault="00914170" w:rsidP="00914170">
      <w:pPr>
        <w:numPr>
          <w:ilvl w:val="0"/>
          <w:numId w:val="28"/>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Acentelik vekaletnamesi (noter onaylı - 2 nüsha)</w:t>
      </w:r>
    </w:p>
    <w:p w:rsidR="00914170" w:rsidRPr="00914170" w:rsidRDefault="00914170" w:rsidP="00914170">
      <w:pPr>
        <w:numPr>
          <w:ilvl w:val="0"/>
          <w:numId w:val="28"/>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Tali acentalık ise sigorta şirketinin muvafakatnamesi</w:t>
      </w:r>
    </w:p>
    <w:p w:rsidR="00914170" w:rsidRPr="00914170" w:rsidRDefault="00914170" w:rsidP="00914170">
      <w:pPr>
        <w:shd w:val="clear" w:color="auto" w:fill="FFFFFF"/>
        <w:spacing w:after="225" w:line="240" w:lineRule="auto"/>
        <w:jc w:val="both"/>
        <w:rPr>
          <w:rFonts w:ascii="Trebuchet MS" w:eastAsia="Times New Roman" w:hAnsi="Trebuchet MS" w:cs="Times New Roman"/>
          <w:color w:val="000000"/>
          <w:sz w:val="20"/>
          <w:szCs w:val="20"/>
          <w:lang w:eastAsia="tr-TR"/>
        </w:rPr>
      </w:pPr>
      <w:r w:rsidRPr="00914170">
        <w:rPr>
          <w:rFonts w:ascii="Verdana" w:eastAsia="Times New Roman" w:hAnsi="Verdana" w:cs="Times New Roman"/>
          <w:b/>
          <w:bCs/>
          <w:color w:val="000000"/>
          <w:sz w:val="27"/>
          <w:szCs w:val="27"/>
          <w:lang w:eastAsia="tr-TR"/>
        </w:rPr>
        <w:t>SİGORTA ACENTELİĞİ FESHİ</w:t>
      </w:r>
    </w:p>
    <w:p w:rsidR="00914170" w:rsidRPr="00914170" w:rsidRDefault="00914170" w:rsidP="00914170">
      <w:pPr>
        <w:numPr>
          <w:ilvl w:val="0"/>
          <w:numId w:val="29"/>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hyperlink r:id="rId37" w:history="1">
        <w:r w:rsidRPr="00914170">
          <w:rPr>
            <w:rFonts w:ascii="Verdana" w:eastAsia="Times New Roman" w:hAnsi="Verdana" w:cs="Times New Roman"/>
            <w:b/>
            <w:bCs/>
            <w:color w:val="3366CC"/>
            <w:sz w:val="18"/>
            <w:szCs w:val="18"/>
            <w:u w:val="single"/>
            <w:lang w:eastAsia="tr-TR"/>
          </w:rPr>
          <w:t>Dilekçe</w:t>
        </w:r>
      </w:hyperlink>
      <w:r w:rsidRPr="00914170">
        <w:rPr>
          <w:rFonts w:ascii="Verdana" w:eastAsia="Times New Roman" w:hAnsi="Verdana" w:cs="Times New Roman"/>
          <w:color w:val="000000"/>
          <w:sz w:val="18"/>
          <w:szCs w:val="18"/>
          <w:lang w:eastAsia="tr-TR"/>
        </w:rPr>
        <w:t> (Şirket kaşesi ile yetkili tarafından imzalanmalı, vekaleten imzalanmış ise vekaletin aslı veya onaylı sureti eklenmeli, ekindeki evrak dökümünü içermelidir)</w:t>
      </w:r>
    </w:p>
    <w:p w:rsidR="00914170" w:rsidRPr="00914170" w:rsidRDefault="00914170" w:rsidP="00914170">
      <w:pPr>
        <w:numPr>
          <w:ilvl w:val="0"/>
          <w:numId w:val="30"/>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Fesih edilen vekaletnameyi veren sigorta şirketi de kaşeli imzalı dilekçe ile başvurabilir.</w:t>
      </w:r>
    </w:p>
    <w:p w:rsidR="00914170" w:rsidRPr="00914170" w:rsidRDefault="00914170" w:rsidP="00914170">
      <w:pPr>
        <w:numPr>
          <w:ilvl w:val="0"/>
          <w:numId w:val="31"/>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Acentelik sözleşmesi fesihnamesi (noter onaylı - 2 nüsha)</w:t>
      </w:r>
    </w:p>
    <w:p w:rsidR="00914170" w:rsidRPr="00914170" w:rsidRDefault="00914170" w:rsidP="00914170">
      <w:pPr>
        <w:shd w:val="clear" w:color="auto" w:fill="FFFFFF"/>
        <w:spacing w:after="225" w:line="240" w:lineRule="auto"/>
        <w:jc w:val="both"/>
        <w:rPr>
          <w:rFonts w:ascii="Trebuchet MS" w:eastAsia="Times New Roman" w:hAnsi="Trebuchet MS" w:cs="Times New Roman"/>
          <w:color w:val="000000"/>
          <w:sz w:val="20"/>
          <w:szCs w:val="20"/>
          <w:lang w:eastAsia="tr-TR"/>
        </w:rPr>
      </w:pPr>
      <w:r w:rsidRPr="00914170">
        <w:rPr>
          <w:rFonts w:ascii="Verdana" w:eastAsia="Times New Roman" w:hAnsi="Verdana" w:cs="Times New Roman"/>
          <w:b/>
          <w:bCs/>
          <w:color w:val="000000"/>
          <w:sz w:val="27"/>
          <w:szCs w:val="27"/>
          <w:lang w:eastAsia="tr-TR"/>
        </w:rPr>
        <w:t>TASFİYEYE GİRİŞ</w:t>
      </w:r>
    </w:p>
    <w:p w:rsidR="00914170" w:rsidRPr="00914170" w:rsidRDefault="00914170" w:rsidP="00914170">
      <w:pPr>
        <w:numPr>
          <w:ilvl w:val="0"/>
          <w:numId w:val="32"/>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hyperlink r:id="rId38" w:history="1">
        <w:r w:rsidRPr="00914170">
          <w:rPr>
            <w:rFonts w:ascii="Verdana" w:eastAsia="Times New Roman" w:hAnsi="Verdana" w:cs="Times New Roman"/>
            <w:b/>
            <w:bCs/>
            <w:color w:val="3366CC"/>
            <w:sz w:val="18"/>
            <w:szCs w:val="18"/>
            <w:u w:val="single"/>
            <w:lang w:eastAsia="tr-TR"/>
          </w:rPr>
          <w:t>Dilekçe</w:t>
        </w:r>
      </w:hyperlink>
      <w:r w:rsidRPr="00914170">
        <w:rPr>
          <w:rFonts w:ascii="Verdana" w:eastAsia="Times New Roman" w:hAnsi="Verdana" w:cs="Times New Roman"/>
          <w:color w:val="000000"/>
          <w:sz w:val="18"/>
          <w:szCs w:val="18"/>
          <w:lang w:eastAsia="tr-TR"/>
        </w:rPr>
        <w:t> (Şirket kaşesi ile yetkili tarafından imzalanmalı, vekaleten imzalanmış ise vekaletin aslı veya onaylı sureti eklenmeli, ekindeki evrak dökümünü içermelidir)</w:t>
      </w:r>
    </w:p>
    <w:p w:rsidR="00914170" w:rsidRPr="00914170" w:rsidRDefault="00914170" w:rsidP="00914170">
      <w:pPr>
        <w:numPr>
          <w:ilvl w:val="0"/>
          <w:numId w:val="32"/>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hyperlink r:id="rId39" w:history="1">
        <w:r w:rsidRPr="00914170">
          <w:rPr>
            <w:rFonts w:ascii="Verdana" w:eastAsia="Times New Roman" w:hAnsi="Verdana" w:cs="Times New Roman"/>
            <w:b/>
            <w:bCs/>
            <w:color w:val="3366CC"/>
            <w:sz w:val="18"/>
            <w:szCs w:val="18"/>
            <w:u w:val="single"/>
            <w:lang w:eastAsia="tr-TR"/>
          </w:rPr>
          <w:t>Genel Kurul kararı</w:t>
        </w:r>
      </w:hyperlink>
      <w:r w:rsidRPr="00914170">
        <w:rPr>
          <w:rFonts w:ascii="Verdana" w:eastAsia="Times New Roman" w:hAnsi="Verdana" w:cs="Times New Roman"/>
          <w:color w:val="000000"/>
          <w:sz w:val="18"/>
          <w:szCs w:val="18"/>
          <w:lang w:eastAsia="tr-TR"/>
        </w:rPr>
        <w:t> (noter onaylı iki nüsha) Ayrıca düzenlenmiş ise hazirun cetveli</w:t>
      </w:r>
    </w:p>
    <w:p w:rsidR="00914170" w:rsidRPr="00914170" w:rsidRDefault="00914170" w:rsidP="00914170">
      <w:pPr>
        <w:shd w:val="clear" w:color="auto" w:fill="FFFFFF"/>
        <w:spacing w:after="200" w:line="270" w:lineRule="atLeast"/>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18"/>
          <w:szCs w:val="18"/>
          <w:lang w:eastAsia="tr-TR"/>
        </w:rPr>
        <w:t>Dikkat:</w:t>
      </w:r>
      <w:r w:rsidRPr="00914170">
        <w:rPr>
          <w:rFonts w:ascii="Verdana" w:eastAsia="Times New Roman" w:hAnsi="Verdana" w:cs="Times New Roman"/>
          <w:color w:val="000000"/>
          <w:sz w:val="18"/>
          <w:szCs w:val="18"/>
          <w:lang w:eastAsia="tr-TR"/>
        </w:rPr>
        <w:t> Temsile yetkili tasfiye memurlarından en az birinin Türk vatandaşı olması ve yerleşim yerinin Türkiye’de bulunması şarttır</w:t>
      </w:r>
    </w:p>
    <w:p w:rsidR="00914170" w:rsidRPr="00914170" w:rsidRDefault="00914170" w:rsidP="00914170">
      <w:pPr>
        <w:shd w:val="clear" w:color="auto" w:fill="FFFFFF"/>
        <w:spacing w:after="200" w:line="270" w:lineRule="atLeast"/>
        <w:ind w:left="72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0"/>
          <w:szCs w:val="20"/>
          <w:u w:val="single"/>
          <w:lang w:eastAsia="tr-TR"/>
        </w:rPr>
        <w:t>Tüm ortakların toplantıya katılmadığı hallerde çağrı usulü:</w:t>
      </w:r>
      <w:r w:rsidRPr="00914170">
        <w:rPr>
          <w:rFonts w:ascii="Verdana" w:eastAsia="Times New Roman" w:hAnsi="Verdana" w:cs="Times New Roman"/>
          <w:color w:val="000000"/>
          <w:sz w:val="20"/>
          <w:szCs w:val="20"/>
          <w:lang w:eastAsia="tr-TR"/>
        </w:rPr>
        <w:t> Genel kurul, müdürler tarafından, toplantı gününden en az on beş gün (ilan ve toplantı günleri hariç) önce toplantıya çağrılır. Şirket anasözleşmesi, bu süreyi uzatabilir veya on güne kadar kısaltabilir. Genel kurul toplantıya, esas sözleşmede gösterilen şekilde, - gerekiyorsa şirketin internet sitesinde - </w:t>
      </w:r>
      <w:r w:rsidRPr="00914170">
        <w:rPr>
          <w:rFonts w:ascii="Verdana" w:eastAsia="Times New Roman" w:hAnsi="Verdana" w:cs="Times New Roman"/>
          <w:color w:val="000000"/>
          <w:sz w:val="20"/>
          <w:szCs w:val="20"/>
          <w:u w:val="single"/>
          <w:lang w:eastAsia="tr-TR"/>
        </w:rPr>
        <w:t>mutlaka Türkiye Ticaret Sicili Gazetesinde</w:t>
      </w:r>
      <w:r w:rsidRPr="00914170">
        <w:rPr>
          <w:rFonts w:ascii="Verdana" w:eastAsia="Times New Roman" w:hAnsi="Verdana" w:cs="Times New Roman"/>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914170">
        <w:rPr>
          <w:rFonts w:ascii="Verdana" w:eastAsia="Times New Roman" w:hAnsi="Verdana" w:cs="Times New Roman"/>
          <w:color w:val="000000"/>
          <w:sz w:val="20"/>
          <w:szCs w:val="20"/>
          <w:u w:val="single"/>
          <w:lang w:eastAsia="tr-TR"/>
        </w:rPr>
        <w:t>iadeli taahhütlü mektupla</w:t>
      </w:r>
      <w:r w:rsidRPr="00914170">
        <w:rPr>
          <w:rFonts w:ascii="Verdana" w:eastAsia="Times New Roman" w:hAnsi="Verdana" w:cs="Times New Roman"/>
          <w:color w:val="000000"/>
          <w:sz w:val="20"/>
          <w:szCs w:val="20"/>
          <w:lang w:eastAsia="tr-TR"/>
        </w:rPr>
        <w:t> bildirilir.</w:t>
      </w:r>
      <w:r w:rsidRPr="00914170">
        <w:rPr>
          <w:rFonts w:ascii="Verdana" w:eastAsia="Times New Roman" w:hAnsi="Verdana" w:cs="Times New Roman"/>
          <w:color w:val="000000"/>
          <w:sz w:val="20"/>
          <w:szCs w:val="20"/>
          <w:lang w:eastAsia="tr-TR"/>
        </w:rPr>
        <w:br/>
      </w:r>
      <w:r w:rsidRPr="00914170">
        <w:rPr>
          <w:rFonts w:ascii="Verdana" w:eastAsia="Times New Roman" w:hAnsi="Verdana" w:cs="Times New Roman"/>
          <w:b/>
          <w:bCs/>
          <w:color w:val="000000"/>
          <w:sz w:val="20"/>
          <w:szCs w:val="20"/>
          <w:u w:val="single"/>
          <w:lang w:eastAsia="tr-TR"/>
        </w:rPr>
        <w:t>Buna göre, tüm ortakların toplantıya katılmadığı hallerde tescil müracaatına</w:t>
      </w:r>
      <w:r w:rsidRPr="00914170">
        <w:rPr>
          <w:rFonts w:ascii="Verdana" w:eastAsia="Times New Roman" w:hAnsi="Verdana" w:cs="Times New Roman"/>
          <w:color w:val="000000"/>
          <w:sz w:val="20"/>
          <w:szCs w:val="20"/>
          <w:lang w:eastAsia="tr-TR"/>
        </w:rPr>
        <w:t>, davet ilanına ait Ticaret Sicil Gazete sureti ile iadeli taahhütlü bildirime ait belgeler eklenmelidir. Ayrıca anasözleşme de özel çağrı usulü var ise bu usule ilişkin belgeler de eklenmelidir.</w:t>
      </w:r>
    </w:p>
    <w:p w:rsidR="00914170" w:rsidRPr="00914170" w:rsidRDefault="00914170" w:rsidP="00914170">
      <w:pPr>
        <w:numPr>
          <w:ilvl w:val="0"/>
          <w:numId w:val="33"/>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Tasfiye memurunun ortaklar dışından atanması halinde, dışarıdan atanan memurların görevi kabul ettiğine ilişkin imzaları noter onaylı </w:t>
      </w:r>
      <w:hyperlink r:id="rId40" w:history="1">
        <w:r w:rsidRPr="00914170">
          <w:rPr>
            <w:rFonts w:ascii="Verdana" w:eastAsia="Times New Roman" w:hAnsi="Verdana" w:cs="Times New Roman"/>
            <w:b/>
            <w:bCs/>
            <w:color w:val="3366CC"/>
            <w:sz w:val="18"/>
            <w:szCs w:val="18"/>
            <w:u w:val="single"/>
            <w:lang w:eastAsia="tr-TR"/>
          </w:rPr>
          <w:t>belge</w:t>
        </w:r>
      </w:hyperlink>
    </w:p>
    <w:p w:rsidR="00914170" w:rsidRPr="00914170" w:rsidRDefault="00914170" w:rsidP="00914170">
      <w:pPr>
        <w:numPr>
          <w:ilvl w:val="0"/>
          <w:numId w:val="33"/>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lastRenderedPageBreak/>
        <w:t>Tasfiye memurunun “Tasfiye Halinde” ibaresi ile başlayan şirket unvanı altında düzenlenmiş imza beyannamesi</w:t>
      </w:r>
    </w:p>
    <w:p w:rsidR="00914170" w:rsidRPr="00914170" w:rsidRDefault="00914170" w:rsidP="00914170">
      <w:pPr>
        <w:numPr>
          <w:ilvl w:val="0"/>
          <w:numId w:val="33"/>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Reşit olmayan şirket ortağının anne ve babasının ya da anne/babadan herhangi birisinin şirkete ortak olması halinde reşit olmayan ortak için mahkemeden alınmış kayyum atama kararı</w:t>
      </w:r>
    </w:p>
    <w:p w:rsidR="00914170" w:rsidRPr="00914170" w:rsidRDefault="00914170" w:rsidP="00914170">
      <w:pPr>
        <w:numPr>
          <w:ilvl w:val="0"/>
          <w:numId w:val="34"/>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Tasfiyeye girişin tescili sonrasında Türkiye Ticaret Sicili Gazetesinde alacaklılara çağrıya ait ilanın yapılması gereklidir. Bu yapılmadığı takdirde tasfiye süresinin uzaması durumu ortaya çıkmaktadır. Müdürlüğümüzde bulunan </w:t>
      </w:r>
      <w:hyperlink r:id="rId41" w:history="1">
        <w:r w:rsidRPr="00914170">
          <w:rPr>
            <w:rFonts w:ascii="Verdana" w:eastAsia="Times New Roman" w:hAnsi="Verdana" w:cs="Times New Roman"/>
            <w:b/>
            <w:bCs/>
            <w:color w:val="0000FF"/>
            <w:sz w:val="18"/>
            <w:szCs w:val="18"/>
            <w:u w:val="single"/>
            <w:lang w:eastAsia="tr-TR"/>
          </w:rPr>
          <w:t>ilan formları</w:t>
        </w:r>
      </w:hyperlink>
      <w:r w:rsidRPr="00914170">
        <w:rPr>
          <w:rFonts w:ascii="Verdana" w:eastAsia="Times New Roman" w:hAnsi="Verdana" w:cs="Times New Roman"/>
          <w:color w:val="000000"/>
          <w:sz w:val="18"/>
          <w:szCs w:val="18"/>
          <w:lang w:eastAsia="tr-TR"/>
        </w:rPr>
        <w:t> şirket kaşesi ve tasfiye memurunun imzası ile ilana verilmelidir.</w:t>
      </w:r>
    </w:p>
    <w:p w:rsidR="00914170" w:rsidRPr="00914170" w:rsidRDefault="00914170" w:rsidP="00914170">
      <w:pPr>
        <w:shd w:val="clear" w:color="auto" w:fill="FFFFFF"/>
        <w:spacing w:after="0" w:line="270" w:lineRule="atLeast"/>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7"/>
          <w:szCs w:val="27"/>
          <w:lang w:eastAsia="tr-TR"/>
        </w:rPr>
        <w:t>TASFİYE SONU</w:t>
      </w:r>
    </w:p>
    <w:p w:rsidR="00914170" w:rsidRPr="00914170" w:rsidRDefault="00914170" w:rsidP="00914170">
      <w:pPr>
        <w:numPr>
          <w:ilvl w:val="0"/>
          <w:numId w:val="35"/>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hyperlink r:id="rId42" w:history="1">
        <w:r w:rsidRPr="00914170">
          <w:rPr>
            <w:rFonts w:ascii="Verdana" w:eastAsia="Times New Roman" w:hAnsi="Verdana" w:cs="Times New Roman"/>
            <w:b/>
            <w:bCs/>
            <w:color w:val="3366CC"/>
            <w:sz w:val="18"/>
            <w:szCs w:val="18"/>
            <w:u w:val="single"/>
            <w:lang w:eastAsia="tr-TR"/>
          </w:rPr>
          <w:t>Dilekçe</w:t>
        </w:r>
      </w:hyperlink>
      <w:r w:rsidRPr="00914170">
        <w:rPr>
          <w:rFonts w:ascii="Verdana" w:eastAsia="Times New Roman" w:hAnsi="Verdana" w:cs="Times New Roman"/>
          <w:sz w:val="18"/>
          <w:szCs w:val="18"/>
          <w:lang w:eastAsia="tr-TR"/>
        </w:rPr>
        <w:t> (Şirket kaşesi ile  tasfiye memuru tarafından imzalanmalı, vekaleten imzalanmış ise vekaletin aslı veya onaylı sureti eklenmeli, ekindeki evrak dökümünü içermelidir)</w:t>
      </w:r>
    </w:p>
    <w:p w:rsidR="00914170" w:rsidRPr="00914170" w:rsidRDefault="00914170" w:rsidP="00914170">
      <w:pPr>
        <w:numPr>
          <w:ilvl w:val="0"/>
          <w:numId w:val="35"/>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hyperlink r:id="rId43" w:history="1">
        <w:r w:rsidRPr="00914170">
          <w:rPr>
            <w:rFonts w:ascii="Verdana" w:eastAsia="Times New Roman" w:hAnsi="Verdana" w:cs="Times New Roman"/>
            <w:b/>
            <w:bCs/>
            <w:color w:val="3366CC"/>
            <w:sz w:val="18"/>
            <w:szCs w:val="18"/>
            <w:u w:val="single"/>
            <w:lang w:eastAsia="tr-TR"/>
          </w:rPr>
          <w:t>Genel Kurul Kararı</w:t>
        </w:r>
      </w:hyperlink>
      <w:r w:rsidRPr="00914170">
        <w:rPr>
          <w:rFonts w:ascii="Verdana" w:eastAsia="Times New Roman" w:hAnsi="Verdana" w:cs="Times New Roman"/>
          <w:b/>
          <w:bCs/>
          <w:color w:val="3366CC"/>
          <w:sz w:val="18"/>
          <w:szCs w:val="18"/>
          <w:lang w:eastAsia="tr-TR"/>
        </w:rPr>
        <w:t> </w:t>
      </w:r>
      <w:r w:rsidRPr="00914170">
        <w:rPr>
          <w:rFonts w:ascii="Verdana" w:eastAsia="Times New Roman" w:hAnsi="Verdana" w:cs="Times New Roman"/>
          <w:sz w:val="18"/>
          <w:szCs w:val="18"/>
          <w:lang w:eastAsia="tr-TR"/>
        </w:rPr>
        <w:t>(Noter onaylı - 2 nüsha)</w:t>
      </w:r>
      <w:r w:rsidRPr="00914170">
        <w:rPr>
          <w:rFonts w:ascii="Verdana" w:eastAsia="Times New Roman" w:hAnsi="Verdana" w:cs="Times New Roman"/>
          <w:color w:val="000000"/>
          <w:sz w:val="18"/>
          <w:szCs w:val="18"/>
          <w:lang w:eastAsia="tr-TR"/>
        </w:rPr>
        <w:t> Genel kurul müdürler tarafından toplantıya çağrılır.Ayrıca düzenlenmiş ise hazirun cetveli</w:t>
      </w:r>
    </w:p>
    <w:p w:rsidR="00914170" w:rsidRPr="00914170" w:rsidRDefault="00914170" w:rsidP="00914170">
      <w:pPr>
        <w:shd w:val="clear" w:color="auto" w:fill="FFFFFF"/>
        <w:spacing w:after="200" w:line="270" w:lineRule="atLeast"/>
        <w:ind w:left="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0"/>
          <w:szCs w:val="20"/>
          <w:u w:val="single"/>
          <w:lang w:eastAsia="tr-TR"/>
        </w:rPr>
        <w:t>Tüm ortakların toplantıya katılmadığı hallerde çağrı usulü:</w:t>
      </w:r>
      <w:r w:rsidRPr="00914170">
        <w:rPr>
          <w:rFonts w:ascii="Verdana" w:eastAsia="Times New Roman" w:hAnsi="Verdana" w:cs="Times New Roman"/>
          <w:color w:val="000000"/>
          <w:sz w:val="20"/>
          <w:szCs w:val="20"/>
          <w:lang w:eastAsia="tr-TR"/>
        </w:rPr>
        <w:t> Genel kurul, müdürler tarafından, toplantı gününden en az on beş gün (ilan ve toplantı günleri hariç) önce toplantıya çağrılır. Şirket anasözleşmesi, bu süreyi uzatabilir veya on güne kadar kısaltabilir. Genel kurul toplantıya, esas sözleşmede gösterilen şekilde, - gerekiyorsa şirketin internet sitesinde - </w:t>
      </w:r>
      <w:r w:rsidRPr="00914170">
        <w:rPr>
          <w:rFonts w:ascii="Verdana" w:eastAsia="Times New Roman" w:hAnsi="Verdana" w:cs="Times New Roman"/>
          <w:color w:val="000000"/>
          <w:sz w:val="20"/>
          <w:szCs w:val="20"/>
          <w:u w:val="single"/>
          <w:lang w:eastAsia="tr-TR"/>
        </w:rPr>
        <w:t>mutlaka Türkiye Ticaret Sicili Gazetesinde</w:t>
      </w:r>
      <w:r w:rsidRPr="00914170">
        <w:rPr>
          <w:rFonts w:ascii="Verdana" w:eastAsia="Times New Roman" w:hAnsi="Verdana" w:cs="Times New Roman"/>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914170">
        <w:rPr>
          <w:rFonts w:ascii="Verdana" w:eastAsia="Times New Roman" w:hAnsi="Verdana" w:cs="Times New Roman"/>
          <w:color w:val="000000"/>
          <w:sz w:val="20"/>
          <w:szCs w:val="20"/>
          <w:u w:val="single"/>
          <w:lang w:eastAsia="tr-TR"/>
        </w:rPr>
        <w:t>iadeli taahhütlü mektupla</w:t>
      </w:r>
      <w:r w:rsidRPr="00914170">
        <w:rPr>
          <w:rFonts w:ascii="Verdana" w:eastAsia="Times New Roman" w:hAnsi="Verdana" w:cs="Times New Roman"/>
          <w:color w:val="000000"/>
          <w:sz w:val="20"/>
          <w:szCs w:val="20"/>
          <w:lang w:eastAsia="tr-TR"/>
        </w:rPr>
        <w:t> bildirilir.</w:t>
      </w:r>
      <w:r w:rsidRPr="00914170">
        <w:rPr>
          <w:rFonts w:ascii="Verdana" w:eastAsia="Times New Roman" w:hAnsi="Verdana" w:cs="Times New Roman"/>
          <w:color w:val="000000"/>
          <w:sz w:val="20"/>
          <w:szCs w:val="20"/>
          <w:lang w:eastAsia="tr-TR"/>
        </w:rPr>
        <w:br/>
      </w:r>
      <w:r w:rsidRPr="00914170">
        <w:rPr>
          <w:rFonts w:ascii="Verdana" w:eastAsia="Times New Roman" w:hAnsi="Verdana" w:cs="Times New Roman"/>
          <w:b/>
          <w:bCs/>
          <w:color w:val="000000"/>
          <w:sz w:val="20"/>
          <w:szCs w:val="20"/>
          <w:u w:val="single"/>
          <w:lang w:eastAsia="tr-TR"/>
        </w:rPr>
        <w:t>Buna göre, tüm ortakların toplantıya katılmadığı hallerde tescil müracaatına</w:t>
      </w:r>
      <w:r w:rsidRPr="00914170">
        <w:rPr>
          <w:rFonts w:ascii="Verdana" w:eastAsia="Times New Roman" w:hAnsi="Verdana" w:cs="Times New Roman"/>
          <w:color w:val="000000"/>
          <w:sz w:val="20"/>
          <w:szCs w:val="20"/>
          <w:lang w:eastAsia="tr-TR"/>
        </w:rPr>
        <w:t>, davet ilanına ait Ticaret Sicil Gazete sureti ile iadeli taahhütlü bildirime ait belgeler eklenmelidir. Ayrıca anasözleşme de özel çağrı usulü var ise bu usule ilişkin belgeler de eklenmelidir.</w:t>
      </w:r>
    </w:p>
    <w:p w:rsidR="00914170" w:rsidRPr="00914170" w:rsidRDefault="00914170" w:rsidP="00914170">
      <w:pPr>
        <w:numPr>
          <w:ilvl w:val="0"/>
          <w:numId w:val="36"/>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sz w:val="18"/>
          <w:szCs w:val="18"/>
          <w:lang w:eastAsia="tr-TR"/>
        </w:rPr>
        <w:t>Genel kurulca onaylanmış, genel kurul tarihi itibariyle düzenlenmiş, tasfiye halinde şirket kaşesi ile tasfiye memuru tarafından imzalanmış son ve (</w:t>
      </w:r>
      <w:hyperlink r:id="rId44" w:history="1">
        <w:r w:rsidRPr="00914170">
          <w:rPr>
            <w:rFonts w:ascii="Verdana" w:eastAsia="Times New Roman" w:hAnsi="Verdana" w:cs="Times New Roman"/>
            <w:color w:val="000000"/>
            <w:sz w:val="18"/>
            <w:szCs w:val="18"/>
            <w:u w:val="single"/>
            <w:lang w:eastAsia="tr-TR"/>
          </w:rPr>
          <w:t>Tasfiye sonu kati bilançosu</w:t>
        </w:r>
      </w:hyperlink>
      <w:r w:rsidRPr="00914170">
        <w:rPr>
          <w:rFonts w:ascii="Verdana" w:eastAsia="Times New Roman" w:hAnsi="Verdana" w:cs="Times New Roman"/>
          <w:sz w:val="18"/>
          <w:szCs w:val="18"/>
          <w:lang w:eastAsia="tr-TR"/>
        </w:rPr>
        <w:t>) (2 nüsha)</w:t>
      </w:r>
    </w:p>
    <w:p w:rsidR="00914170" w:rsidRPr="00914170" w:rsidRDefault="00914170" w:rsidP="00914170">
      <w:pPr>
        <w:shd w:val="clear" w:color="auto" w:fill="FFFFFF"/>
        <w:spacing w:after="200" w:line="270" w:lineRule="atLeast"/>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18"/>
          <w:szCs w:val="18"/>
          <w:lang w:eastAsia="tr-TR"/>
        </w:rPr>
        <w:t>4.</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Ortakların / Yönetim Kurulu üyelerinin TC kimlik numaraları kararda yazılmalı veya karar ekinde internet çıktısı verilmeli.</w:t>
      </w:r>
    </w:p>
    <w:p w:rsidR="00914170" w:rsidRPr="00914170" w:rsidRDefault="00914170" w:rsidP="00914170">
      <w:pPr>
        <w:shd w:val="clear" w:color="auto" w:fill="FFFFFF"/>
        <w:spacing w:after="200" w:line="240" w:lineRule="auto"/>
        <w:ind w:left="720" w:hanging="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color w:val="000000"/>
          <w:sz w:val="24"/>
          <w:szCs w:val="24"/>
          <w:lang w:eastAsia="tr-TR"/>
        </w:rPr>
        <w:t>·</w:t>
      </w:r>
      <w:r w:rsidRPr="00914170">
        <w:rPr>
          <w:rFonts w:ascii="Times New Roman" w:eastAsia="Times New Roman" w:hAnsi="Times New Roman" w:cs="Times New Roman"/>
          <w:color w:val="000000"/>
          <w:sz w:val="14"/>
          <w:szCs w:val="14"/>
          <w:lang w:eastAsia="tr-TR"/>
        </w:rPr>
        <w:t>     </w:t>
      </w:r>
      <w:r w:rsidRPr="00914170">
        <w:rPr>
          <w:rFonts w:ascii="Verdana" w:eastAsia="Times New Roman" w:hAnsi="Verdana" w:cs="Times New Roman"/>
          <w:color w:val="000000"/>
          <w:sz w:val="18"/>
          <w:szCs w:val="18"/>
          <w:lang w:eastAsia="tr-TR"/>
        </w:rPr>
        <w:t>Tasfiye sonu bilançoları genel kurul tarafından tasdik edilemiyor ise ( genel kurul toplanamaz ise) Asliye ticaret mahkemesince, tasfiye sonu bilançolarının tasdikine ilişkin kesinleşmiş karar ile tasfiye memuru sicil kayıtlarının silinmesini talep edebilir.</w:t>
      </w:r>
    </w:p>
    <w:p w:rsidR="00914170" w:rsidRPr="00914170" w:rsidRDefault="00914170" w:rsidP="00914170">
      <w:pPr>
        <w:numPr>
          <w:ilvl w:val="0"/>
          <w:numId w:val="37"/>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Tasfiye bilançosunun kabulü ile tasfiye sonuna ait ortaklar kurulu TTK’nın 643. maddesinin atfı ile 543. maddesi gereğince alacaklıları 3.defa davetten itibaren 6 (altı) ay sonra toplanabilir. Ticari defterlerin saklanması yönünde karar alınacak ise "Saklanması zorunlu defterler için TTK.82. maddeye göre işlem yapacaktır". ifadesine yer verilmesi yeterlidir.</w:t>
      </w:r>
    </w:p>
    <w:p w:rsidR="00914170" w:rsidRPr="00914170" w:rsidRDefault="00914170" w:rsidP="00914170">
      <w:pPr>
        <w:numPr>
          <w:ilvl w:val="0"/>
          <w:numId w:val="38"/>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20"/>
          <w:szCs w:val="20"/>
          <w:lang w:eastAsia="tr-TR"/>
        </w:rPr>
        <w:t>Tescilli şube var ise sicil kaydının terkininden önce veya en geç terkin başvurusu ile birlikte şubelerin terkini başvurusu da yapılmalıdır.</w:t>
      </w:r>
      <w:r w:rsidRPr="00914170">
        <w:rPr>
          <w:rFonts w:ascii="Times New Roman" w:eastAsia="Times New Roman" w:hAnsi="Times New Roman" w:cs="Times New Roman"/>
          <w:color w:val="000000"/>
          <w:sz w:val="24"/>
          <w:szCs w:val="24"/>
          <w:lang w:eastAsia="tr-TR"/>
        </w:rPr>
        <w:t> </w:t>
      </w:r>
    </w:p>
    <w:p w:rsidR="00914170" w:rsidRPr="00914170" w:rsidRDefault="00914170" w:rsidP="00914170">
      <w:pPr>
        <w:shd w:val="clear" w:color="auto" w:fill="FFFFFF"/>
        <w:spacing w:after="225" w:line="240" w:lineRule="auto"/>
        <w:jc w:val="both"/>
        <w:rPr>
          <w:rFonts w:ascii="Trebuchet MS" w:eastAsia="Times New Roman" w:hAnsi="Trebuchet MS" w:cs="Times New Roman"/>
          <w:color w:val="000000"/>
          <w:sz w:val="20"/>
          <w:szCs w:val="20"/>
          <w:lang w:eastAsia="tr-TR"/>
        </w:rPr>
      </w:pPr>
      <w:r w:rsidRPr="00914170">
        <w:rPr>
          <w:rFonts w:ascii="Verdana" w:eastAsia="Times New Roman" w:hAnsi="Verdana" w:cs="Times New Roman"/>
          <w:b/>
          <w:bCs/>
          <w:color w:val="000000"/>
          <w:sz w:val="27"/>
          <w:szCs w:val="27"/>
          <w:lang w:eastAsia="tr-TR"/>
        </w:rPr>
        <w:t>TASFİYEDEN DÖNÜLMESİ</w:t>
      </w:r>
    </w:p>
    <w:p w:rsidR="00914170" w:rsidRPr="00914170" w:rsidRDefault="00914170" w:rsidP="00914170">
      <w:pPr>
        <w:numPr>
          <w:ilvl w:val="0"/>
          <w:numId w:val="39"/>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hyperlink r:id="rId45" w:history="1">
        <w:r w:rsidRPr="00914170">
          <w:rPr>
            <w:rFonts w:ascii="Verdana" w:eastAsia="Times New Roman" w:hAnsi="Verdana" w:cs="Times New Roman"/>
            <w:b/>
            <w:bCs/>
            <w:color w:val="3366CC"/>
            <w:sz w:val="18"/>
            <w:szCs w:val="18"/>
            <w:u w:val="single"/>
            <w:lang w:eastAsia="tr-TR"/>
          </w:rPr>
          <w:t>Dilekçe </w:t>
        </w:r>
      </w:hyperlink>
      <w:r w:rsidRPr="00914170">
        <w:rPr>
          <w:rFonts w:ascii="Verdana" w:eastAsia="Times New Roman" w:hAnsi="Verdana" w:cs="Times New Roman"/>
          <w:color w:val="000000"/>
          <w:sz w:val="18"/>
          <w:szCs w:val="18"/>
          <w:lang w:eastAsia="tr-TR"/>
        </w:rPr>
        <w:t>(Şirket kaşesi ile yetkili ya da tasfiye memuru tarafından imzalanmalı, vekaleten imzalanmış ise vekaletin aslı veya onaylı sureti eklenmeli, ekindeki evrak dökümünü içermelidir)</w:t>
      </w:r>
    </w:p>
    <w:p w:rsidR="00914170" w:rsidRPr="00914170" w:rsidRDefault="00914170" w:rsidP="00914170">
      <w:pPr>
        <w:numPr>
          <w:ilvl w:val="0"/>
          <w:numId w:val="39"/>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Tasfiyeden dönülmesine ilişkin </w:t>
      </w:r>
      <w:hyperlink r:id="rId46" w:history="1">
        <w:r w:rsidRPr="00914170">
          <w:rPr>
            <w:rFonts w:ascii="Verdana" w:eastAsia="Times New Roman" w:hAnsi="Verdana" w:cs="Times New Roman"/>
            <w:b/>
            <w:bCs/>
            <w:color w:val="3366CC"/>
            <w:sz w:val="18"/>
            <w:szCs w:val="18"/>
            <w:u w:val="single"/>
            <w:lang w:eastAsia="tr-TR"/>
          </w:rPr>
          <w:t>Genel Kurul Kararı</w:t>
        </w:r>
      </w:hyperlink>
      <w:r w:rsidRPr="00914170">
        <w:rPr>
          <w:rFonts w:ascii="Verdana" w:eastAsia="Times New Roman" w:hAnsi="Verdana" w:cs="Times New Roman"/>
          <w:b/>
          <w:bCs/>
          <w:color w:val="000000"/>
          <w:sz w:val="18"/>
          <w:szCs w:val="18"/>
          <w:lang w:eastAsia="tr-TR"/>
        </w:rPr>
        <w:t> </w:t>
      </w:r>
      <w:r w:rsidRPr="00914170">
        <w:rPr>
          <w:rFonts w:ascii="Verdana" w:eastAsia="Times New Roman" w:hAnsi="Verdana" w:cs="Times New Roman"/>
          <w:color w:val="000000"/>
          <w:sz w:val="18"/>
          <w:szCs w:val="18"/>
          <w:lang w:eastAsia="tr-TR"/>
        </w:rPr>
        <w:t>(2 nüsha) Ayrıca düzenlenmiş ise hazirun cetveli</w:t>
      </w:r>
    </w:p>
    <w:p w:rsidR="00914170" w:rsidRPr="00914170" w:rsidRDefault="00914170" w:rsidP="00914170">
      <w:pPr>
        <w:shd w:val="clear" w:color="auto" w:fill="FFFFFF"/>
        <w:spacing w:after="200" w:line="270" w:lineRule="atLeast"/>
        <w:ind w:left="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18"/>
          <w:szCs w:val="18"/>
          <w:lang w:eastAsia="tr-TR"/>
        </w:rPr>
        <w:t>Dikkat:</w:t>
      </w:r>
      <w:r w:rsidRPr="00914170">
        <w:rPr>
          <w:rFonts w:ascii="Verdana" w:eastAsia="Times New Roman" w:hAnsi="Verdana" w:cs="Times New Roman"/>
          <w:color w:val="000000"/>
          <w:sz w:val="18"/>
          <w:szCs w:val="18"/>
          <w:lang w:eastAsia="tr-TR"/>
        </w:rPr>
        <w:t> Ortakların / Yönetim Kurulu üyelerinin TC kimlik numaraları kararda yazılmalı veya karar ekinde internet çıktısı verilmeli.</w:t>
      </w:r>
    </w:p>
    <w:p w:rsidR="00914170" w:rsidRPr="00914170" w:rsidRDefault="00914170" w:rsidP="00914170">
      <w:pPr>
        <w:shd w:val="clear" w:color="auto" w:fill="FFFFFF"/>
        <w:spacing w:after="200" w:line="270" w:lineRule="atLeast"/>
        <w:ind w:left="360"/>
        <w:jc w:val="both"/>
        <w:rPr>
          <w:rFonts w:ascii="Verdana" w:eastAsia="Times New Roman" w:hAnsi="Verdana" w:cs="Times New Roman"/>
          <w:color w:val="000000"/>
          <w:sz w:val="15"/>
          <w:szCs w:val="15"/>
          <w:lang w:eastAsia="tr-TR"/>
        </w:rPr>
      </w:pPr>
      <w:r w:rsidRPr="00914170">
        <w:rPr>
          <w:rFonts w:ascii="Verdana" w:eastAsia="Times New Roman" w:hAnsi="Verdana" w:cs="Times New Roman"/>
          <w:b/>
          <w:bCs/>
          <w:color w:val="000000"/>
          <w:sz w:val="20"/>
          <w:szCs w:val="20"/>
          <w:u w:val="single"/>
          <w:lang w:eastAsia="tr-TR"/>
        </w:rPr>
        <w:t>Tüm ortakların toplantıya katılmadığı hallerde çağrı usulü:</w:t>
      </w:r>
      <w:r w:rsidRPr="00914170">
        <w:rPr>
          <w:rFonts w:ascii="Verdana" w:eastAsia="Times New Roman" w:hAnsi="Verdana" w:cs="Times New Roman"/>
          <w:color w:val="000000"/>
          <w:sz w:val="20"/>
          <w:szCs w:val="20"/>
          <w:lang w:eastAsia="tr-TR"/>
        </w:rPr>
        <w:t> Genel kurul, müdürler tarafından, toplantı gününden en az on beş gün (ilan ve toplantı günleri hariç) önce toplantıya çağrılır. Şirket anasözleşmesi, bu süreyi uzatabilir veya on güne kadar kısaltabilir. Genel kurul toplantıya, esas sözleşmede gösterilen şekilde, - gerekiyorsa şirketin internet sitesinde - </w:t>
      </w:r>
      <w:r w:rsidRPr="00914170">
        <w:rPr>
          <w:rFonts w:ascii="Verdana" w:eastAsia="Times New Roman" w:hAnsi="Verdana" w:cs="Times New Roman"/>
          <w:color w:val="000000"/>
          <w:sz w:val="20"/>
          <w:szCs w:val="20"/>
          <w:u w:val="single"/>
          <w:lang w:eastAsia="tr-TR"/>
        </w:rPr>
        <w:t>mutlaka Türkiye Ticaret Sicili Gazetesinde</w:t>
      </w:r>
      <w:r w:rsidRPr="00914170">
        <w:rPr>
          <w:rFonts w:ascii="Verdana" w:eastAsia="Times New Roman" w:hAnsi="Verdana" w:cs="Times New Roman"/>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914170">
        <w:rPr>
          <w:rFonts w:ascii="Verdana" w:eastAsia="Times New Roman" w:hAnsi="Verdana" w:cs="Times New Roman"/>
          <w:color w:val="000000"/>
          <w:sz w:val="20"/>
          <w:szCs w:val="20"/>
          <w:u w:val="single"/>
          <w:lang w:eastAsia="tr-TR"/>
        </w:rPr>
        <w:t>iadeli taahhütlü mektupla</w:t>
      </w:r>
      <w:r w:rsidRPr="00914170">
        <w:rPr>
          <w:rFonts w:ascii="Verdana" w:eastAsia="Times New Roman" w:hAnsi="Verdana" w:cs="Times New Roman"/>
          <w:color w:val="000000"/>
          <w:sz w:val="20"/>
          <w:szCs w:val="20"/>
          <w:lang w:eastAsia="tr-TR"/>
        </w:rPr>
        <w:t> bildirilir.</w:t>
      </w:r>
      <w:r w:rsidRPr="00914170">
        <w:rPr>
          <w:rFonts w:ascii="Verdana" w:eastAsia="Times New Roman" w:hAnsi="Verdana" w:cs="Times New Roman"/>
          <w:color w:val="000000"/>
          <w:sz w:val="20"/>
          <w:szCs w:val="20"/>
          <w:lang w:eastAsia="tr-TR"/>
        </w:rPr>
        <w:br/>
      </w:r>
      <w:r w:rsidRPr="00914170">
        <w:rPr>
          <w:rFonts w:ascii="Verdana" w:eastAsia="Times New Roman" w:hAnsi="Verdana" w:cs="Times New Roman"/>
          <w:b/>
          <w:bCs/>
          <w:color w:val="000000"/>
          <w:sz w:val="20"/>
          <w:szCs w:val="20"/>
          <w:u w:val="single"/>
          <w:lang w:eastAsia="tr-TR"/>
        </w:rPr>
        <w:t>Buna göre, tüm ortakların toplantıya katılmadığı hallerde tescil müracaatına</w:t>
      </w:r>
      <w:r w:rsidRPr="00914170">
        <w:rPr>
          <w:rFonts w:ascii="Verdana" w:eastAsia="Times New Roman" w:hAnsi="Verdana" w:cs="Times New Roman"/>
          <w:color w:val="000000"/>
          <w:sz w:val="20"/>
          <w:szCs w:val="20"/>
          <w:lang w:eastAsia="tr-TR"/>
        </w:rPr>
        <w:t>, davet ilanına ait Ticaret Sicil Gazete sureti ile iadeli taahhütlü bildirime ait belgeler eklenmelidir. Ayrıca anasözleşme de özel çağrı usulü var ise bu usule ilişkin belgeler de eklenmelidir.</w:t>
      </w:r>
    </w:p>
    <w:p w:rsidR="00914170" w:rsidRPr="00914170" w:rsidRDefault="00914170" w:rsidP="00914170">
      <w:pPr>
        <w:numPr>
          <w:ilvl w:val="0"/>
          <w:numId w:val="40"/>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Şirket malvarlığının ortaklar arasında dağıtımına henüz başlanmadığına dair tasfiye memurları tarafından hazırlanan rapor</w:t>
      </w:r>
    </w:p>
    <w:p w:rsidR="00914170" w:rsidRPr="00914170" w:rsidRDefault="00914170" w:rsidP="00914170">
      <w:pPr>
        <w:numPr>
          <w:ilvl w:val="0"/>
          <w:numId w:val="40"/>
        </w:numPr>
        <w:shd w:val="clear" w:color="auto" w:fill="FFFFFF"/>
        <w:spacing w:after="200" w:line="300" w:lineRule="atLeast"/>
        <w:ind w:left="375"/>
        <w:jc w:val="both"/>
        <w:rPr>
          <w:rFonts w:ascii="Times New Roman" w:eastAsia="Times New Roman" w:hAnsi="Times New Roman" w:cs="Times New Roman"/>
          <w:color w:val="000000"/>
          <w:sz w:val="24"/>
          <w:szCs w:val="24"/>
          <w:lang w:eastAsia="tr-TR"/>
        </w:rPr>
      </w:pPr>
      <w:r w:rsidRPr="00914170">
        <w:rPr>
          <w:rFonts w:ascii="Verdana" w:eastAsia="Times New Roman" w:hAnsi="Verdana" w:cs="Times New Roman"/>
          <w:color w:val="000000"/>
          <w:sz w:val="18"/>
          <w:szCs w:val="18"/>
          <w:lang w:eastAsia="tr-TR"/>
        </w:rPr>
        <w:t>Reşit olmayan şirket ortağının anne ve babasının ya da anne/babadan herhangi birisinin şirkete ortak olması halinde reşit olmayan ortak için mahkemeden alınmış kayyum atama kararı</w:t>
      </w:r>
    </w:p>
    <w:p w:rsidR="001964BA" w:rsidRDefault="001964BA">
      <w:bookmarkStart w:id="0" w:name="_GoBack"/>
      <w:bookmarkEnd w:id="0"/>
    </w:p>
    <w:sectPr w:rsidR="00196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401"/>
    <w:multiLevelType w:val="multilevel"/>
    <w:tmpl w:val="7132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A5B10"/>
    <w:multiLevelType w:val="multilevel"/>
    <w:tmpl w:val="9A7C3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26E4E"/>
    <w:multiLevelType w:val="multilevel"/>
    <w:tmpl w:val="DA187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2A26CE"/>
    <w:multiLevelType w:val="multilevel"/>
    <w:tmpl w:val="A99C7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B4D0F"/>
    <w:multiLevelType w:val="multilevel"/>
    <w:tmpl w:val="DC16D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6670A"/>
    <w:multiLevelType w:val="multilevel"/>
    <w:tmpl w:val="6D0A8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601A61"/>
    <w:multiLevelType w:val="multilevel"/>
    <w:tmpl w:val="52D05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20F87"/>
    <w:multiLevelType w:val="multilevel"/>
    <w:tmpl w:val="A050A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638EA"/>
    <w:multiLevelType w:val="multilevel"/>
    <w:tmpl w:val="6756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EC37EF"/>
    <w:multiLevelType w:val="multilevel"/>
    <w:tmpl w:val="F9C218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B04B9A"/>
    <w:multiLevelType w:val="multilevel"/>
    <w:tmpl w:val="3EB4C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09712F"/>
    <w:multiLevelType w:val="multilevel"/>
    <w:tmpl w:val="E1E6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840D7B"/>
    <w:multiLevelType w:val="multilevel"/>
    <w:tmpl w:val="B10CC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6E0B90"/>
    <w:multiLevelType w:val="multilevel"/>
    <w:tmpl w:val="7F3E0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E570A"/>
    <w:multiLevelType w:val="multilevel"/>
    <w:tmpl w:val="DA6A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650780"/>
    <w:multiLevelType w:val="multilevel"/>
    <w:tmpl w:val="B7B4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E2384F"/>
    <w:multiLevelType w:val="multilevel"/>
    <w:tmpl w:val="F424C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AF58A0"/>
    <w:multiLevelType w:val="multilevel"/>
    <w:tmpl w:val="9754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8031C7"/>
    <w:multiLevelType w:val="multilevel"/>
    <w:tmpl w:val="C0F633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D54BD5"/>
    <w:multiLevelType w:val="multilevel"/>
    <w:tmpl w:val="FC3AC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C0735D"/>
    <w:multiLevelType w:val="multilevel"/>
    <w:tmpl w:val="EE76EC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8B011D"/>
    <w:multiLevelType w:val="multilevel"/>
    <w:tmpl w:val="C40459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5B07C1"/>
    <w:multiLevelType w:val="multilevel"/>
    <w:tmpl w:val="4842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B96D57"/>
    <w:multiLevelType w:val="multilevel"/>
    <w:tmpl w:val="DAE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786249"/>
    <w:multiLevelType w:val="multilevel"/>
    <w:tmpl w:val="C194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057A50"/>
    <w:multiLevelType w:val="multilevel"/>
    <w:tmpl w:val="2EBC4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9C76C6"/>
    <w:multiLevelType w:val="multilevel"/>
    <w:tmpl w:val="C11A8F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A52B88"/>
    <w:multiLevelType w:val="multilevel"/>
    <w:tmpl w:val="705A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6F7584"/>
    <w:multiLevelType w:val="multilevel"/>
    <w:tmpl w:val="4680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D41668"/>
    <w:multiLevelType w:val="multilevel"/>
    <w:tmpl w:val="98F8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3469D3"/>
    <w:multiLevelType w:val="multilevel"/>
    <w:tmpl w:val="328C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A12DB5"/>
    <w:multiLevelType w:val="multilevel"/>
    <w:tmpl w:val="7A6C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C30CB1"/>
    <w:multiLevelType w:val="multilevel"/>
    <w:tmpl w:val="2CDA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B37FB7"/>
    <w:multiLevelType w:val="multilevel"/>
    <w:tmpl w:val="BD58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166957"/>
    <w:multiLevelType w:val="multilevel"/>
    <w:tmpl w:val="0A8A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6F3FDC"/>
    <w:multiLevelType w:val="multilevel"/>
    <w:tmpl w:val="403A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3F1D27"/>
    <w:multiLevelType w:val="multilevel"/>
    <w:tmpl w:val="3ECA50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167085"/>
    <w:multiLevelType w:val="multilevel"/>
    <w:tmpl w:val="B950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1672BF"/>
    <w:multiLevelType w:val="multilevel"/>
    <w:tmpl w:val="C88E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B0687B"/>
    <w:multiLevelType w:val="multilevel"/>
    <w:tmpl w:val="FFDE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28"/>
  </w:num>
  <w:num w:numId="3">
    <w:abstractNumId w:val="17"/>
  </w:num>
  <w:num w:numId="4">
    <w:abstractNumId w:val="11"/>
  </w:num>
  <w:num w:numId="5">
    <w:abstractNumId w:val="21"/>
  </w:num>
  <w:num w:numId="6">
    <w:abstractNumId w:val="30"/>
  </w:num>
  <w:num w:numId="7">
    <w:abstractNumId w:val="32"/>
  </w:num>
  <w:num w:numId="8">
    <w:abstractNumId w:val="25"/>
  </w:num>
  <w:num w:numId="9">
    <w:abstractNumId w:val="5"/>
  </w:num>
  <w:num w:numId="10">
    <w:abstractNumId w:val="10"/>
  </w:num>
  <w:num w:numId="11">
    <w:abstractNumId w:val="23"/>
  </w:num>
  <w:num w:numId="12">
    <w:abstractNumId w:val="1"/>
  </w:num>
  <w:num w:numId="13">
    <w:abstractNumId w:val="9"/>
  </w:num>
  <w:num w:numId="14">
    <w:abstractNumId w:val="13"/>
  </w:num>
  <w:num w:numId="15">
    <w:abstractNumId w:val="16"/>
  </w:num>
  <w:num w:numId="16">
    <w:abstractNumId w:val="24"/>
  </w:num>
  <w:num w:numId="17">
    <w:abstractNumId w:val="38"/>
  </w:num>
  <w:num w:numId="18">
    <w:abstractNumId w:val="18"/>
  </w:num>
  <w:num w:numId="19">
    <w:abstractNumId w:val="35"/>
  </w:num>
  <w:num w:numId="20">
    <w:abstractNumId w:val="15"/>
  </w:num>
  <w:num w:numId="21">
    <w:abstractNumId w:val="0"/>
  </w:num>
  <w:num w:numId="22">
    <w:abstractNumId w:val="22"/>
  </w:num>
  <w:num w:numId="23">
    <w:abstractNumId w:val="34"/>
  </w:num>
  <w:num w:numId="24">
    <w:abstractNumId w:val="19"/>
  </w:num>
  <w:num w:numId="25">
    <w:abstractNumId w:val="36"/>
  </w:num>
  <w:num w:numId="26">
    <w:abstractNumId w:val="14"/>
  </w:num>
  <w:num w:numId="27">
    <w:abstractNumId w:val="8"/>
  </w:num>
  <w:num w:numId="28">
    <w:abstractNumId w:val="26"/>
  </w:num>
  <w:num w:numId="29">
    <w:abstractNumId w:val="33"/>
  </w:num>
  <w:num w:numId="30">
    <w:abstractNumId w:val="39"/>
  </w:num>
  <w:num w:numId="31">
    <w:abstractNumId w:val="3"/>
  </w:num>
  <w:num w:numId="32">
    <w:abstractNumId w:val="7"/>
  </w:num>
  <w:num w:numId="33">
    <w:abstractNumId w:val="6"/>
  </w:num>
  <w:num w:numId="34">
    <w:abstractNumId w:val="27"/>
  </w:num>
  <w:num w:numId="35">
    <w:abstractNumId w:val="4"/>
  </w:num>
  <w:num w:numId="36">
    <w:abstractNumId w:val="12"/>
  </w:num>
  <w:num w:numId="37">
    <w:abstractNumId w:val="37"/>
  </w:num>
  <w:num w:numId="38">
    <w:abstractNumId w:val="31"/>
  </w:num>
  <w:num w:numId="39">
    <w:abstractNumId w:val="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70"/>
    <w:rsid w:val="001964BA"/>
    <w:rsid w:val="009141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61E4E-492D-477E-B837-72A8F3A8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141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14170"/>
    <w:rPr>
      <w:color w:val="0000FF"/>
      <w:u w:val="single"/>
    </w:rPr>
  </w:style>
  <w:style w:type="character" w:styleId="Gl">
    <w:name w:val="Strong"/>
    <w:basedOn w:val="VarsaylanParagrafYazTipi"/>
    <w:uiPriority w:val="22"/>
    <w:qFormat/>
    <w:rsid w:val="00914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kattso.org.tr/files/tescil_ilan_kurulus/Genel_Dilekce.doc" TargetMode="External"/><Relationship Id="rId18" Type="http://schemas.openxmlformats.org/officeDocument/2006/relationships/hyperlink" Target="http://www.tokattso.org.tr/files/tescil_ilan_kurulus/Adres_Degisik_Karar_Ltd.doc" TargetMode="External"/><Relationship Id="rId26" Type="http://schemas.openxmlformats.org/officeDocument/2006/relationships/hyperlink" Target="http://www.tokattso.org.tr/files/tescil_ilan_kurulus/Genel_Dilekce.doc" TargetMode="External"/><Relationship Id="rId39" Type="http://schemas.openxmlformats.org/officeDocument/2006/relationships/hyperlink" Target="http://www.tokattso.org.tr/files/tescil_ilan_kurulus/12.01.14.19.01.doc" TargetMode="External"/><Relationship Id="rId21" Type="http://schemas.openxmlformats.org/officeDocument/2006/relationships/hyperlink" Target="http://www.tokattso.org.tr/files/tescil_ilan_kurulus/Tuzel%20Kisiler%20icin%20Oda%20Kayit%20Beyannamesi.xls" TargetMode="External"/><Relationship Id="rId34" Type="http://schemas.openxmlformats.org/officeDocument/2006/relationships/hyperlink" Target="http://www.tokattso.org.tr/files/tescil_ilan_kurulus/Genel_Dilekce.doc" TargetMode="External"/><Relationship Id="rId42" Type="http://schemas.openxmlformats.org/officeDocument/2006/relationships/hyperlink" Target="http://www.tokattso.org.tr/files/tescil_ilan_kurulus/Genel_Dilekce.doc" TargetMode="External"/><Relationship Id="rId47" Type="http://schemas.openxmlformats.org/officeDocument/2006/relationships/fontTable" Target="fontTable.xml"/><Relationship Id="rId7" Type="http://schemas.openxmlformats.org/officeDocument/2006/relationships/hyperlink" Target="http://www.tokattso.org.tr/files/tescil_ilan_kurulus/gorev_kabul.doc" TargetMode="External"/><Relationship Id="rId2" Type="http://schemas.openxmlformats.org/officeDocument/2006/relationships/styles" Target="styles.xml"/><Relationship Id="rId16" Type="http://schemas.openxmlformats.org/officeDocument/2006/relationships/hyperlink" Target="http://www.tokattso.org.tr/files/tescil_ilan_kurulus/6102_sermaye_azaltimi.doc" TargetMode="External"/><Relationship Id="rId29" Type="http://schemas.openxmlformats.org/officeDocument/2006/relationships/hyperlink" Target="http://www.tokattso.org.tr/files/tescil_ilan_kurulus/veraseten_hisse_dagilimi.doc" TargetMode="External"/><Relationship Id="rId1" Type="http://schemas.openxmlformats.org/officeDocument/2006/relationships/numbering" Target="numbering.xml"/><Relationship Id="rId6" Type="http://schemas.openxmlformats.org/officeDocument/2006/relationships/hyperlink" Target="http://www.tokattso.org.tr/files/tescil_ilan_kurulus/Kurul.bil.form.xls" TargetMode="External"/><Relationship Id="rId11" Type="http://schemas.openxmlformats.org/officeDocument/2006/relationships/hyperlink" Target="http://www.tokattso.org.tr/files/tescil_ilan_kurulus/Genel_Dilekce.doc" TargetMode="External"/><Relationship Id="rId24" Type="http://schemas.openxmlformats.org/officeDocument/2006/relationships/hyperlink" Target="http://www.tokattso.org.tr/files/tescil_ilan_kurulus/Tuzel%20Kisiler%20icin%20Oda%20Kayit%20Beyannamesi.xls" TargetMode="External"/><Relationship Id="rId32" Type="http://schemas.openxmlformats.org/officeDocument/2006/relationships/hyperlink" Target="http://www.tokattso.org.tr/files/tescil_ilan_kurulus/gorev_kabul.doc" TargetMode="External"/><Relationship Id="rId37" Type="http://schemas.openxmlformats.org/officeDocument/2006/relationships/hyperlink" Target="http://www.tokattso.org.tr/files/tescil_ilan_kurulus/Genel_Dilekce.doc" TargetMode="External"/><Relationship Id="rId40" Type="http://schemas.openxmlformats.org/officeDocument/2006/relationships/hyperlink" Target="http://www.tokattso.org.tr/files/tescil_ilan_kurulus/gorev_kabul.doc" TargetMode="External"/><Relationship Id="rId45" Type="http://schemas.openxmlformats.org/officeDocument/2006/relationships/hyperlink" Target="http://www.tokattso.org.tr/files/tescil_ilan_kurulus/Genel_Dilekce.doc" TargetMode="External"/><Relationship Id="rId5" Type="http://schemas.openxmlformats.org/officeDocument/2006/relationships/hyperlink" Target="http://www.tokattso.org.tr/files/tescil_ilan_kurulus/Oda_Kayit_Dilekce_Ornegi.doc" TargetMode="External"/><Relationship Id="rId15" Type="http://schemas.openxmlformats.org/officeDocument/2006/relationships/hyperlink" Target="http://www.tokattso.org.tr/files/tescil_ilan_kurulus/Genel_Dilekce.doc" TargetMode="External"/><Relationship Id="rId23" Type="http://schemas.openxmlformats.org/officeDocument/2006/relationships/hyperlink" Target="http://www.tokattso.org.tr/files/tescil_ilan_kurulus/Oda_Kayit_Dilekce_Ornegi.doc" TargetMode="External"/><Relationship Id="rId28" Type="http://schemas.openxmlformats.org/officeDocument/2006/relationships/hyperlink" Target="http://www.tokattso.org.tr/files/tescil_ilan_kurulus/Genel_Dilekce.doc" TargetMode="External"/><Relationship Id="rId36" Type="http://schemas.openxmlformats.org/officeDocument/2006/relationships/hyperlink" Target="http://www.tokattso.org.tr/files/tescil_ilan_kurulus/Genel_Dilekce.doc" TargetMode="External"/><Relationship Id="rId10" Type="http://schemas.openxmlformats.org/officeDocument/2006/relationships/hyperlink" Target="http://www.tokattso.org.tr/files/tescil_ilan_kurulus/Genel_Dilekce.doc" TargetMode="External"/><Relationship Id="rId19" Type="http://schemas.openxmlformats.org/officeDocument/2006/relationships/hyperlink" Target="http://www.tokattso.org.tr/files/tescil_ilan_kurulus/Oda_Kayit_Dilekce_Ornegi.doc" TargetMode="External"/><Relationship Id="rId31" Type="http://schemas.openxmlformats.org/officeDocument/2006/relationships/hyperlink" Target="http://www.tokattso.org.tr/files/tescil_ilan_kurulus/12.01.14.17.01.doc" TargetMode="External"/><Relationship Id="rId44" Type="http://schemas.openxmlformats.org/officeDocument/2006/relationships/hyperlink" Target="http://www.tokattso.org.tr/files/tescil_ilan_kurulus/TarihliTasfiyeSonuBeyani.doc" TargetMode="External"/><Relationship Id="rId4" Type="http://schemas.openxmlformats.org/officeDocument/2006/relationships/webSettings" Target="webSettings.xml"/><Relationship Id="rId9" Type="http://schemas.openxmlformats.org/officeDocument/2006/relationships/hyperlink" Target="http://tokattso.org.tr/index.php?option=com_content&amp;view=article&amp;id=168" TargetMode="External"/><Relationship Id="rId14" Type="http://schemas.openxmlformats.org/officeDocument/2006/relationships/hyperlink" Target="http://www.tokattso.org.tr/files/tescil_ilan_kurulus/Ltd_sermaye_arttirim.doc" TargetMode="External"/><Relationship Id="rId22" Type="http://schemas.openxmlformats.org/officeDocument/2006/relationships/hyperlink" Target="http://www.tokattso.org.tr/files/tescil_ilan_kurulus/Genel_Dilekce.doc" TargetMode="External"/><Relationship Id="rId27" Type="http://schemas.openxmlformats.org/officeDocument/2006/relationships/hyperlink" Target="http://www.tokattso.org.tr/files/tescil_ilan_kurulus/12.01.14.16.01.doc" TargetMode="External"/><Relationship Id="rId30" Type="http://schemas.openxmlformats.org/officeDocument/2006/relationships/hyperlink" Target="http://www.tokattso.org.tr/files/tescil_ilan_kurulus/Genel_Dilekce.doc" TargetMode="External"/><Relationship Id="rId35" Type="http://schemas.openxmlformats.org/officeDocument/2006/relationships/hyperlink" Target="http://www.tokattso.org.tr/files/tescil_ilan_kurulus/Mudur_Istifasi_Ltd.doc" TargetMode="External"/><Relationship Id="rId43" Type="http://schemas.openxmlformats.org/officeDocument/2006/relationships/hyperlink" Target="http://www.tokattso.org.tr/files/tescil_ilan_kurulus/12.01.14.20.01.doc" TargetMode="External"/><Relationship Id="rId48" Type="http://schemas.openxmlformats.org/officeDocument/2006/relationships/theme" Target="theme/theme1.xml"/><Relationship Id="rId8" Type="http://schemas.openxmlformats.org/officeDocument/2006/relationships/hyperlink" Target="http://www.tokattso.org.tr/files/tescil_ilan_kurulus/Tuzel%20Kisiler%20icin%20Oda%20Kayit%20Beyannamesi.xls" TargetMode="External"/><Relationship Id="rId3" Type="http://schemas.openxmlformats.org/officeDocument/2006/relationships/settings" Target="settings.xml"/><Relationship Id="rId12" Type="http://schemas.openxmlformats.org/officeDocument/2006/relationships/hyperlink" Target="http://www.tokattso.org.tr/files/tescil_ilan_kurulus/ortaklar_kurulu.doc" TargetMode="External"/><Relationship Id="rId17" Type="http://schemas.openxmlformats.org/officeDocument/2006/relationships/hyperlink" Target="http://www.tokattso.org.tr/files/tescil_ilan_kurulus/Genel_Dilekce.doc" TargetMode="External"/><Relationship Id="rId25" Type="http://schemas.openxmlformats.org/officeDocument/2006/relationships/hyperlink" Target="http://www.tokattso.org.tr/files/tescil_ilan_kurulus/Kurul.bil.form.xls" TargetMode="External"/><Relationship Id="rId33" Type="http://schemas.openxmlformats.org/officeDocument/2006/relationships/hyperlink" Target="http://www.tokattso.org.tr/files/tescil_ilan_kurulus/ltd_temsil_ilzam.doc" TargetMode="External"/><Relationship Id="rId38" Type="http://schemas.openxmlformats.org/officeDocument/2006/relationships/hyperlink" Target="http://www.tokattso.org.tr/files/tescil_ilan_kurulus/Genel_Dilekce.doc" TargetMode="External"/><Relationship Id="rId46" Type="http://schemas.openxmlformats.org/officeDocument/2006/relationships/hyperlink" Target="http://www.tokattso.org.tr/files/tescil_ilan_kurulus/Tasfiye_Donulmesi.doc" TargetMode="External"/><Relationship Id="rId20" Type="http://schemas.openxmlformats.org/officeDocument/2006/relationships/hyperlink" Target="http://www.tokattso.org.tr/files/tescil_ilan_kurulus/Limited_Sube_acilisi.doc" TargetMode="External"/><Relationship Id="rId41" Type="http://schemas.openxmlformats.org/officeDocument/2006/relationships/hyperlink" Target="http://www.tokattso.org.tr/files/tescil_ilan_kurulus/Ltd_ilan_formu.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8533</Words>
  <Characters>48644</Characters>
  <Application>Microsoft Office Word</Application>
  <DocSecurity>0</DocSecurity>
  <Lines>405</Lines>
  <Paragraphs>114</Paragraphs>
  <ScaleCrop>false</ScaleCrop>
  <Company/>
  <LinksUpToDate>false</LinksUpToDate>
  <CharactersWithSpaces>57063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dc:creator>
  <cp:keywords/>
  <dc:description/>
  <cp:lastModifiedBy>Fikri </cp:lastModifiedBy>
  <cp:revision>1</cp:revision>
  <dcterms:created xsi:type="dcterms:W3CDTF">2018-09-13T12:03:00Z</dcterms:created>
  <dcterms:modified xsi:type="dcterms:W3CDTF">2018-09-13T12:03:00Z</dcterms:modified>
</cp:coreProperties>
</file>